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6C" w:rsidRDefault="00D06455" w:rsidP="00810E6C">
      <w:pPr>
        <w:pStyle w:val="1"/>
        <w:ind w:firstLine="883"/>
        <w:jc w:val="center"/>
      </w:pPr>
      <w:r>
        <w:rPr>
          <w:noProof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-567435</wp:posOffset>
            </wp:positionV>
            <wp:extent cx="360680" cy="9890710"/>
            <wp:effectExtent l="0" t="0" r="127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说明书 封面元素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989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E6C" w:rsidRDefault="00810E6C" w:rsidP="00810E6C">
      <w:pPr>
        <w:pStyle w:val="1"/>
        <w:ind w:firstLine="883"/>
        <w:jc w:val="center"/>
      </w:pPr>
    </w:p>
    <w:p w:rsidR="00810E6C" w:rsidRDefault="00810E6C" w:rsidP="00810E6C">
      <w:pPr>
        <w:pStyle w:val="1"/>
        <w:ind w:firstLine="883"/>
        <w:jc w:val="center"/>
      </w:pPr>
    </w:p>
    <w:p w:rsidR="00F61205" w:rsidRDefault="001674C0" w:rsidP="00F61205">
      <w:pPr>
        <w:pStyle w:val="1"/>
        <w:ind w:firstLine="880"/>
        <w:jc w:val="center"/>
      </w:pPr>
      <w:r>
        <w:rPr>
          <w:rFonts w:ascii="微软雅黑" w:eastAsia="微软雅黑" w:hAnsi="微软雅黑" w:hint="eastAsia"/>
        </w:rPr>
        <w:t>光纤传输器</w:t>
      </w:r>
      <w:r w:rsidR="00F61205">
        <w:rPr>
          <w:rFonts w:ascii="微软雅黑" w:eastAsia="微软雅黑" w:hAnsi="微软雅黑" w:hint="eastAsia"/>
        </w:rPr>
        <w:t>使用说明书</w:t>
      </w:r>
    </w:p>
    <w:p w:rsidR="00DD39AB" w:rsidRDefault="00DD39AB" w:rsidP="00E321B8">
      <w:pPr>
        <w:ind w:left="2940" w:firstLine="420"/>
        <w:jc w:val="center"/>
      </w:pPr>
      <w:r>
        <w:t>V</w:t>
      </w:r>
      <w:r w:rsidRPr="00DD39AB">
        <w:t>ersion</w:t>
      </w:r>
      <w:r>
        <w:t xml:space="preserve"> </w:t>
      </w:r>
      <w:r w:rsidR="00303923">
        <w:rPr>
          <w:rFonts w:hint="eastAsia"/>
        </w:rPr>
        <w:t>1</w:t>
      </w:r>
      <w:r w:rsidR="009536FB">
        <w:rPr>
          <w:rFonts w:hint="eastAsia"/>
        </w:rPr>
        <w:t>.</w:t>
      </w:r>
      <w:r w:rsidR="00D05FBD">
        <w:rPr>
          <w:rFonts w:hint="eastAsia"/>
        </w:rPr>
        <w:t>0</w:t>
      </w:r>
    </w:p>
    <w:p w:rsid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Default="00810E6C" w:rsidP="00810E6C">
      <w:pPr>
        <w:ind w:firstLine="420"/>
      </w:pPr>
    </w:p>
    <w:p w:rsidR="002D5E97" w:rsidRDefault="002D5E97" w:rsidP="00810E6C">
      <w:pPr>
        <w:ind w:firstLine="420"/>
      </w:pPr>
    </w:p>
    <w:p w:rsidR="002D5E97" w:rsidRPr="00810E6C" w:rsidRDefault="002D5E97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Pr="00810E6C" w:rsidRDefault="00810E6C" w:rsidP="00810E6C">
      <w:pPr>
        <w:ind w:firstLine="420"/>
      </w:pPr>
    </w:p>
    <w:p w:rsidR="00810E6C" w:rsidRDefault="00810E6C" w:rsidP="00810E6C">
      <w:pPr>
        <w:ind w:firstLine="420"/>
      </w:pPr>
    </w:p>
    <w:p w:rsidR="00810E6C" w:rsidRDefault="00810E6C" w:rsidP="00810E6C">
      <w:pPr>
        <w:tabs>
          <w:tab w:val="left" w:pos="7950"/>
        </w:tabs>
        <w:ind w:firstLine="420"/>
      </w:pPr>
      <w:r>
        <w:tab/>
      </w:r>
      <w:r w:rsidR="009536FB">
        <w:rPr>
          <w:rFonts w:hint="eastAsia"/>
        </w:rPr>
        <w:tab/>
      </w:r>
      <w:r w:rsidR="009536FB">
        <w:rPr>
          <w:rFonts w:hint="eastAsia"/>
        </w:rPr>
        <w:tab/>
      </w:r>
      <w:r>
        <w:t>201</w:t>
      </w:r>
      <w:r w:rsidR="00D05FBD">
        <w:rPr>
          <w:rFonts w:hint="eastAsia"/>
        </w:rPr>
        <w:t>7</w:t>
      </w:r>
      <w:r>
        <w:t>.</w:t>
      </w:r>
      <w:r w:rsidR="00303923">
        <w:rPr>
          <w:rFonts w:hint="eastAsia"/>
        </w:rPr>
        <w:t>8</w:t>
      </w:r>
      <w:r>
        <w:t>.</w:t>
      </w:r>
      <w:r w:rsidR="00303923">
        <w:rPr>
          <w:rFonts w:hint="eastAsia"/>
        </w:rPr>
        <w:t>7</w:t>
      </w: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C45F5A" w:rsidP="0098548D">
      <w:pPr>
        <w:pStyle w:val="a7"/>
        <w:numPr>
          <w:ilvl w:val="0"/>
          <w:numId w:val="1"/>
        </w:numPr>
        <w:tabs>
          <w:tab w:val="left" w:pos="7950"/>
        </w:tabs>
        <w:spacing w:line="360" w:lineRule="auto"/>
        <w:ind w:firstLineChars="0"/>
      </w:pPr>
      <w:hyperlink w:anchor="_产品说明" w:history="1">
        <w:r w:rsidR="00474561" w:rsidRPr="009F2CF2">
          <w:rPr>
            <w:rStyle w:val="ae"/>
            <w:rFonts w:hint="eastAsia"/>
          </w:rPr>
          <w:t>产</w:t>
        </w:r>
        <w:r w:rsidR="00474561" w:rsidRPr="009F2CF2">
          <w:rPr>
            <w:rStyle w:val="ae"/>
          </w:rPr>
          <w:t>品说明</w:t>
        </w:r>
        <w:r w:rsidR="00474561" w:rsidRPr="009F2CF2">
          <w:rPr>
            <w:rStyle w:val="ae"/>
            <w:rFonts w:hint="eastAsia"/>
          </w:rPr>
          <w:t>------------------------------------------------------------------------</w:t>
        </w:r>
        <w:r w:rsidR="00B34E6A" w:rsidRPr="009F2CF2">
          <w:rPr>
            <w:rStyle w:val="ae"/>
            <w:rFonts w:hint="eastAsia"/>
          </w:rPr>
          <w:t>-------------------------------</w:t>
        </w:r>
        <w:r w:rsidR="00474561" w:rsidRPr="009F2CF2">
          <w:rPr>
            <w:rStyle w:val="ae"/>
            <w:rFonts w:hint="eastAsia"/>
          </w:rPr>
          <w:t>---</w:t>
        </w:r>
        <w:r w:rsidR="00F24395">
          <w:rPr>
            <w:rStyle w:val="ae"/>
            <w:rFonts w:hint="eastAsia"/>
          </w:rPr>
          <w:t xml:space="preserve"> </w:t>
        </w:r>
        <w:r w:rsidR="00474561" w:rsidRPr="009F2CF2">
          <w:rPr>
            <w:rStyle w:val="ae"/>
            <w:rFonts w:hint="eastAsia"/>
          </w:rPr>
          <w:t>1</w:t>
        </w:r>
      </w:hyperlink>
    </w:p>
    <w:p w:rsidR="00474561" w:rsidRDefault="00C45F5A" w:rsidP="0098548D">
      <w:pPr>
        <w:pStyle w:val="a7"/>
        <w:numPr>
          <w:ilvl w:val="1"/>
          <w:numId w:val="2"/>
        </w:numPr>
        <w:tabs>
          <w:tab w:val="left" w:pos="7950"/>
        </w:tabs>
        <w:spacing w:line="360" w:lineRule="auto"/>
        <w:ind w:firstLineChars="0"/>
      </w:pPr>
      <w:hyperlink w:anchor="_1.1_产品简介" w:history="1">
        <w:r w:rsidR="00474561" w:rsidRPr="009F2CF2">
          <w:rPr>
            <w:rStyle w:val="ae"/>
            <w:rFonts w:hint="eastAsia"/>
          </w:rPr>
          <w:t>产品简介</w:t>
        </w:r>
        <w:r w:rsidR="005B2CDA" w:rsidRPr="009F2CF2">
          <w:rPr>
            <w:rStyle w:val="ae"/>
          </w:rPr>
          <w:noBreakHyphen/>
        </w:r>
        <w:r w:rsidR="005B2CDA" w:rsidRPr="009F2CF2">
          <w:rPr>
            <w:rStyle w:val="ae"/>
          </w:rPr>
          <w:noBreakHyphen/>
        </w:r>
        <w:r w:rsidR="005B2CDA" w:rsidRPr="009F2CF2">
          <w:rPr>
            <w:rStyle w:val="ae"/>
          </w:rPr>
          <w:noBreakHyphen/>
          <w:t>-----------------------------------------------------------------</w:t>
        </w:r>
        <w:r w:rsidR="00B34E6A" w:rsidRPr="009F2CF2">
          <w:rPr>
            <w:rStyle w:val="ae"/>
          </w:rPr>
          <w:t>-------------------------------</w:t>
        </w:r>
        <w:r w:rsidR="005B2CDA" w:rsidRPr="009F2CF2">
          <w:rPr>
            <w:rStyle w:val="ae"/>
          </w:rPr>
          <w:t xml:space="preserve">-- </w:t>
        </w:r>
        <w:r w:rsidR="0098548D" w:rsidRPr="009F2CF2">
          <w:rPr>
            <w:rStyle w:val="ae"/>
          </w:rPr>
          <w:t>1</w:t>
        </w:r>
      </w:hyperlink>
    </w:p>
    <w:p w:rsidR="00474561" w:rsidRDefault="00C45F5A" w:rsidP="0098548D">
      <w:pPr>
        <w:pStyle w:val="a7"/>
        <w:numPr>
          <w:ilvl w:val="1"/>
          <w:numId w:val="2"/>
        </w:numPr>
        <w:tabs>
          <w:tab w:val="left" w:pos="7950"/>
        </w:tabs>
        <w:spacing w:line="360" w:lineRule="auto"/>
        <w:ind w:firstLineChars="0"/>
      </w:pPr>
      <w:hyperlink w:anchor="_1.2_产品接口及指示灯图示" w:history="1">
        <w:r w:rsidR="00474561" w:rsidRPr="009F2CF2">
          <w:rPr>
            <w:rStyle w:val="ae"/>
            <w:rFonts w:hint="eastAsia"/>
          </w:rPr>
          <w:t>产品接口及指示灯图示</w:t>
        </w:r>
        <w:r w:rsidR="005B2CDA" w:rsidRPr="009F2CF2">
          <w:rPr>
            <w:rStyle w:val="ae"/>
            <w:rFonts w:hint="eastAsia"/>
          </w:rPr>
          <w:t>-</w:t>
        </w:r>
        <w:r w:rsidR="005B2CDA" w:rsidRPr="009F2CF2">
          <w:rPr>
            <w:rStyle w:val="ae"/>
          </w:rPr>
          <w:t>--------------------------------------------------</w:t>
        </w:r>
        <w:r w:rsidR="00B34E6A" w:rsidRPr="009F2CF2">
          <w:rPr>
            <w:rStyle w:val="ae"/>
          </w:rPr>
          <w:t>-------------------------------</w:t>
        </w:r>
        <w:r w:rsidR="005B2CDA" w:rsidRPr="009F2CF2">
          <w:rPr>
            <w:rStyle w:val="ae"/>
          </w:rPr>
          <w:t xml:space="preserve">- </w:t>
        </w:r>
        <w:r w:rsidR="0098548D" w:rsidRPr="009F2CF2">
          <w:rPr>
            <w:rStyle w:val="ae"/>
          </w:rPr>
          <w:t>1</w:t>
        </w:r>
      </w:hyperlink>
    </w:p>
    <w:p w:rsidR="00474561" w:rsidRDefault="00C45F5A" w:rsidP="0098548D">
      <w:pPr>
        <w:pStyle w:val="a7"/>
        <w:numPr>
          <w:ilvl w:val="0"/>
          <w:numId w:val="1"/>
        </w:numPr>
        <w:tabs>
          <w:tab w:val="left" w:pos="7950"/>
        </w:tabs>
        <w:spacing w:line="360" w:lineRule="auto"/>
        <w:ind w:firstLineChars="0"/>
      </w:pPr>
      <w:hyperlink w:anchor="_二．典型应用接线方式" w:history="1">
        <w:r w:rsidR="00474561" w:rsidRPr="009F2CF2">
          <w:rPr>
            <w:rStyle w:val="ae"/>
            <w:rFonts w:hint="eastAsia"/>
          </w:rPr>
          <w:t>典型</w:t>
        </w:r>
        <w:r w:rsidR="00365B5C">
          <w:rPr>
            <w:rStyle w:val="ae"/>
            <w:rFonts w:hint="eastAsia"/>
          </w:rPr>
          <w:t>系统</w:t>
        </w:r>
        <w:r w:rsidR="00474561" w:rsidRPr="009F2CF2">
          <w:rPr>
            <w:rStyle w:val="ae"/>
            <w:rFonts w:hint="eastAsia"/>
          </w:rPr>
          <w:t>接线方式</w:t>
        </w:r>
        <w:r w:rsidR="00BC1779" w:rsidRPr="009F2CF2">
          <w:rPr>
            <w:rStyle w:val="ae"/>
            <w:rFonts w:hint="eastAsia"/>
          </w:rPr>
          <w:t>------------------------------------------------------------</w:t>
        </w:r>
        <w:r w:rsidR="00B34E6A" w:rsidRPr="009F2CF2">
          <w:rPr>
            <w:rStyle w:val="ae"/>
            <w:rFonts w:hint="eastAsia"/>
          </w:rPr>
          <w:t>--------------------------------</w:t>
        </w:r>
        <w:r w:rsidR="00BC1779" w:rsidRPr="009F2CF2">
          <w:rPr>
            <w:rStyle w:val="ae"/>
            <w:rFonts w:hint="eastAsia"/>
          </w:rPr>
          <w:t>--</w:t>
        </w:r>
        <w:r w:rsidR="00F24395">
          <w:rPr>
            <w:rStyle w:val="ae"/>
            <w:rFonts w:hint="eastAsia"/>
          </w:rPr>
          <w:t xml:space="preserve"> </w:t>
        </w:r>
        <w:r w:rsidR="0098548D" w:rsidRPr="009F2CF2">
          <w:rPr>
            <w:rStyle w:val="ae"/>
          </w:rPr>
          <w:t>2</w:t>
        </w:r>
      </w:hyperlink>
    </w:p>
    <w:p w:rsidR="00474561" w:rsidRDefault="00C45F5A" w:rsidP="0098548D">
      <w:pPr>
        <w:pStyle w:val="a7"/>
        <w:numPr>
          <w:ilvl w:val="0"/>
          <w:numId w:val="1"/>
        </w:numPr>
        <w:tabs>
          <w:tab w:val="left" w:pos="7950"/>
        </w:tabs>
        <w:spacing w:line="360" w:lineRule="auto"/>
        <w:ind w:firstLineChars="0"/>
      </w:pPr>
      <w:hyperlink w:anchor="_三．使用及配置" w:history="1">
        <w:r w:rsidR="00474561" w:rsidRPr="009F2CF2">
          <w:rPr>
            <w:rStyle w:val="ae"/>
            <w:rFonts w:hint="eastAsia"/>
          </w:rPr>
          <w:t>使用及配置</w:t>
        </w:r>
        <w:r w:rsidR="0098548D" w:rsidRPr="009F2CF2">
          <w:rPr>
            <w:rStyle w:val="ae"/>
            <w:rFonts w:hint="eastAsia"/>
          </w:rPr>
          <w:t>-----------------------------------------------------------------------------------------------</w:t>
        </w:r>
        <w:r w:rsidR="00B34E6A" w:rsidRPr="009F2CF2">
          <w:rPr>
            <w:rStyle w:val="ae"/>
          </w:rPr>
          <w:t>-----</w:t>
        </w:r>
        <w:r w:rsidR="0098548D" w:rsidRPr="009F2CF2">
          <w:rPr>
            <w:rStyle w:val="ae"/>
          </w:rPr>
          <w:t>---</w:t>
        </w:r>
        <w:r w:rsidR="00F24395">
          <w:rPr>
            <w:rStyle w:val="ae"/>
            <w:rFonts w:hint="eastAsia"/>
          </w:rPr>
          <w:t xml:space="preserve"> </w:t>
        </w:r>
        <w:r w:rsidR="0098548D" w:rsidRPr="009F2CF2">
          <w:rPr>
            <w:rStyle w:val="ae"/>
          </w:rPr>
          <w:t>2</w:t>
        </w:r>
      </w:hyperlink>
    </w:p>
    <w:p w:rsidR="00474561" w:rsidRDefault="00C45F5A" w:rsidP="0098548D">
      <w:pPr>
        <w:tabs>
          <w:tab w:val="left" w:pos="7950"/>
        </w:tabs>
        <w:spacing w:line="360" w:lineRule="auto"/>
        <w:ind w:left="360" w:firstLine="420"/>
      </w:pPr>
      <w:hyperlink w:anchor="_3.1_电气参数" w:history="1">
        <w:r w:rsidR="00474561" w:rsidRPr="009F2CF2">
          <w:rPr>
            <w:rStyle w:val="ae"/>
          </w:rPr>
          <w:t xml:space="preserve">3.1 </w:t>
        </w:r>
        <w:r w:rsidR="00B34E6A" w:rsidRPr="009F2CF2">
          <w:rPr>
            <w:rStyle w:val="ae"/>
            <w:rFonts w:hint="eastAsia"/>
          </w:rPr>
          <w:t>电气参数</w:t>
        </w:r>
        <w:r w:rsidR="0098548D" w:rsidRPr="009F2CF2">
          <w:rPr>
            <w:rStyle w:val="ae"/>
            <w:rFonts w:hint="eastAsia"/>
          </w:rPr>
          <w:t>-----------------------------------------------------------------------------------------------</w:t>
        </w:r>
        <w:r w:rsidR="00F24395">
          <w:rPr>
            <w:rStyle w:val="ae"/>
            <w:rFonts w:hint="eastAsia"/>
          </w:rPr>
          <w:t xml:space="preserve"> </w:t>
        </w:r>
        <w:r w:rsidR="00A17E72" w:rsidRPr="009F2CF2">
          <w:rPr>
            <w:rStyle w:val="ae"/>
          </w:rPr>
          <w:t>2</w:t>
        </w:r>
      </w:hyperlink>
    </w:p>
    <w:p w:rsidR="00474561" w:rsidRDefault="00C45F5A" w:rsidP="0098548D">
      <w:pPr>
        <w:tabs>
          <w:tab w:val="left" w:pos="7950"/>
        </w:tabs>
        <w:spacing w:line="360" w:lineRule="auto"/>
        <w:ind w:left="360" w:firstLine="420"/>
      </w:pPr>
      <w:hyperlink w:anchor="_3.3_设备模式说明" w:history="1">
        <w:r w:rsidR="00474561" w:rsidRPr="009F2CF2">
          <w:rPr>
            <w:rStyle w:val="ae"/>
            <w:rFonts w:hint="eastAsia"/>
          </w:rPr>
          <w:t>3.</w:t>
        </w:r>
        <w:r w:rsidR="009C1D2C">
          <w:rPr>
            <w:rStyle w:val="ae"/>
            <w:rFonts w:hint="eastAsia"/>
          </w:rPr>
          <w:t>2</w:t>
        </w:r>
        <w:r w:rsidR="00474561" w:rsidRPr="009F2CF2">
          <w:rPr>
            <w:rStyle w:val="ae"/>
          </w:rPr>
          <w:t xml:space="preserve"> </w:t>
        </w:r>
        <w:r w:rsidR="00E35303">
          <w:rPr>
            <w:rStyle w:val="ae"/>
            <w:rFonts w:hint="eastAsia"/>
          </w:rPr>
          <w:t>典型使用连接</w:t>
        </w:r>
        <w:r w:rsidR="008C544E">
          <w:rPr>
            <w:rStyle w:val="ae"/>
            <w:rFonts w:hint="eastAsia"/>
          </w:rPr>
          <w:t>方式</w:t>
        </w:r>
        <w:r w:rsidR="00B34E6A" w:rsidRPr="009F2CF2">
          <w:rPr>
            <w:rStyle w:val="ae"/>
            <w:rFonts w:hint="eastAsia"/>
          </w:rPr>
          <w:t>----------</w:t>
        </w:r>
        <w:r w:rsidR="0098548D" w:rsidRPr="009F2CF2">
          <w:rPr>
            <w:rStyle w:val="ae"/>
            <w:rFonts w:hint="eastAsia"/>
          </w:rPr>
          <w:t>----------------------------------------------</w:t>
        </w:r>
        <w:r w:rsidR="00A17E72" w:rsidRPr="009F2CF2">
          <w:rPr>
            <w:rStyle w:val="ae"/>
            <w:rFonts w:hint="eastAsia"/>
          </w:rPr>
          <w:t xml:space="preserve">--------------------------- </w:t>
        </w:r>
        <w:r w:rsidR="004F02E5" w:rsidRPr="009F2CF2">
          <w:rPr>
            <w:rStyle w:val="ae"/>
            <w:rFonts w:hint="eastAsia"/>
          </w:rPr>
          <w:t>3</w:t>
        </w:r>
      </w:hyperlink>
    </w:p>
    <w:p w:rsidR="00474561" w:rsidRPr="00474561" w:rsidRDefault="00C45F5A" w:rsidP="0098548D">
      <w:pPr>
        <w:tabs>
          <w:tab w:val="left" w:pos="7950"/>
        </w:tabs>
        <w:spacing w:line="360" w:lineRule="auto"/>
        <w:ind w:left="360" w:firstLine="420"/>
      </w:pPr>
      <w:hyperlink w:anchor="_3.7_其他说明" w:history="1">
        <w:r w:rsidR="00474561" w:rsidRPr="009F2CF2">
          <w:rPr>
            <w:rStyle w:val="ae"/>
            <w:rFonts w:hint="eastAsia"/>
          </w:rPr>
          <w:t>3.</w:t>
        </w:r>
        <w:r w:rsidR="009C1D2C">
          <w:rPr>
            <w:rStyle w:val="ae"/>
            <w:rFonts w:hint="eastAsia"/>
          </w:rPr>
          <w:t>3</w:t>
        </w:r>
        <w:r w:rsidR="00474561" w:rsidRPr="009F2CF2">
          <w:rPr>
            <w:rStyle w:val="ae"/>
            <w:rFonts w:hint="eastAsia"/>
          </w:rPr>
          <w:t xml:space="preserve"> </w:t>
        </w:r>
        <w:r w:rsidR="00474561" w:rsidRPr="009F2CF2">
          <w:rPr>
            <w:rStyle w:val="ae"/>
            <w:rFonts w:hint="eastAsia"/>
          </w:rPr>
          <w:t>其他</w:t>
        </w:r>
        <w:r w:rsidR="00B34E6A" w:rsidRPr="009F2CF2">
          <w:rPr>
            <w:rStyle w:val="ae"/>
            <w:rFonts w:hint="eastAsia"/>
          </w:rPr>
          <w:t>说明</w:t>
        </w:r>
        <w:r w:rsidR="0098548D" w:rsidRPr="009F2CF2">
          <w:rPr>
            <w:rStyle w:val="ae"/>
            <w:rFonts w:hint="eastAsia"/>
          </w:rPr>
          <w:t>---------------------------------------------------------------</w:t>
        </w:r>
        <w:r w:rsidR="004F02E5" w:rsidRPr="009F2CF2">
          <w:rPr>
            <w:rStyle w:val="ae"/>
            <w:rFonts w:hint="eastAsia"/>
          </w:rPr>
          <w:t>-------------------------------</w:t>
        </w:r>
        <w:r w:rsidR="003C4556">
          <w:rPr>
            <w:rStyle w:val="ae"/>
            <w:rFonts w:hint="eastAsia"/>
          </w:rPr>
          <w:t>-</w:t>
        </w:r>
        <w:r w:rsidR="004F02E5" w:rsidRPr="009F2CF2">
          <w:rPr>
            <w:rStyle w:val="ae"/>
            <w:rFonts w:hint="eastAsia"/>
          </w:rPr>
          <w:t xml:space="preserve"> </w:t>
        </w:r>
        <w:r w:rsidR="009F573B">
          <w:rPr>
            <w:rStyle w:val="ae"/>
            <w:rFonts w:hint="eastAsia"/>
          </w:rPr>
          <w:t>8</w:t>
        </w:r>
      </w:hyperlink>
    </w:p>
    <w:p w:rsidR="00474561" w:rsidRP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474561" w:rsidRDefault="00474561" w:rsidP="00810E6C">
      <w:pPr>
        <w:tabs>
          <w:tab w:val="left" w:pos="7950"/>
        </w:tabs>
        <w:ind w:firstLine="420"/>
      </w:pPr>
    </w:p>
    <w:p w:rsidR="009F63FF" w:rsidRDefault="009F63FF" w:rsidP="00810E6C">
      <w:pPr>
        <w:tabs>
          <w:tab w:val="left" w:pos="7950"/>
        </w:tabs>
        <w:ind w:firstLine="420"/>
        <w:sectPr w:rsidR="009F63FF" w:rsidSect="003C5D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851" w:footer="680" w:gutter="0"/>
          <w:pgNumType w:start="1"/>
          <w:cols w:space="425"/>
          <w:docGrid w:type="lines" w:linePitch="312"/>
        </w:sectPr>
      </w:pPr>
    </w:p>
    <w:p w:rsidR="00474561" w:rsidRDefault="00F97B81" w:rsidP="00DA70B0">
      <w:pPr>
        <w:pStyle w:val="2"/>
        <w:numPr>
          <w:ilvl w:val="0"/>
          <w:numId w:val="3"/>
        </w:numPr>
      </w:pPr>
      <w:bookmarkStart w:id="0" w:name="_产品说明"/>
      <w:bookmarkEnd w:id="0"/>
      <w:r w:rsidRPr="00A111E2">
        <w:rPr>
          <w:rFonts w:hint="eastAsia"/>
        </w:rPr>
        <w:lastRenderedPageBreak/>
        <w:t>产品说明</w:t>
      </w:r>
    </w:p>
    <w:p w:rsidR="00DA70B0" w:rsidRPr="00DA70B0" w:rsidRDefault="00DA70B0" w:rsidP="00DA70B0">
      <w:pPr>
        <w:ind w:firstLine="420"/>
      </w:pPr>
    </w:p>
    <w:p w:rsidR="00F97B81" w:rsidRPr="00A111E2" w:rsidRDefault="00F97B81" w:rsidP="003A1537">
      <w:pPr>
        <w:pStyle w:val="3"/>
        <w:ind w:firstLine="643"/>
      </w:pPr>
      <w:bookmarkStart w:id="1" w:name="_1.1_产品简介"/>
      <w:bookmarkEnd w:id="1"/>
      <w:r w:rsidRPr="00A111E2">
        <w:rPr>
          <w:rFonts w:hint="eastAsia"/>
        </w:rPr>
        <w:t>1.1</w:t>
      </w:r>
      <w:r w:rsidR="0032009B">
        <w:rPr>
          <w:rFonts w:hint="eastAsia"/>
        </w:rPr>
        <w:tab/>
      </w:r>
      <w:r w:rsidRPr="00A111E2">
        <w:rPr>
          <w:rFonts w:hint="eastAsia"/>
        </w:rPr>
        <w:t>产品简介</w:t>
      </w:r>
    </w:p>
    <w:p w:rsidR="00F97B81" w:rsidRPr="00F97B81" w:rsidRDefault="001674C0" w:rsidP="009E6FC8">
      <w:pPr>
        <w:ind w:firstLine="420"/>
      </w:pPr>
      <w:r>
        <w:rPr>
          <w:rFonts w:hint="eastAsia"/>
        </w:rPr>
        <w:t>光纤传输器</w:t>
      </w:r>
      <w:r w:rsidR="00513362">
        <w:rPr>
          <w:rFonts w:hint="eastAsia"/>
        </w:rPr>
        <w:t>是采用高精密级集成电路和工业级芯片集成的一款具有</w:t>
      </w:r>
      <w:r>
        <w:rPr>
          <w:rFonts w:hint="eastAsia"/>
        </w:rPr>
        <w:t>HDMI</w:t>
      </w:r>
      <w:r>
        <w:rPr>
          <w:rFonts w:hint="eastAsia"/>
        </w:rPr>
        <w:t>高清输入输出</w:t>
      </w:r>
      <w:r w:rsidR="00513362">
        <w:rPr>
          <w:rFonts w:hint="eastAsia"/>
        </w:rPr>
        <w:t>、</w:t>
      </w:r>
      <w:r>
        <w:rPr>
          <w:rFonts w:hint="eastAsia"/>
        </w:rPr>
        <w:t>光纤远距离传输及</w:t>
      </w:r>
      <w:r>
        <w:rPr>
          <w:rFonts w:hint="eastAsia"/>
        </w:rPr>
        <w:t>RS232</w:t>
      </w:r>
      <w:r>
        <w:rPr>
          <w:rFonts w:hint="eastAsia"/>
        </w:rPr>
        <w:t>控制的高清视音频传输</w:t>
      </w:r>
      <w:r w:rsidR="00513362">
        <w:rPr>
          <w:rFonts w:hint="eastAsia"/>
        </w:rPr>
        <w:t>设备</w:t>
      </w:r>
      <w:r w:rsidR="00E83D9F">
        <w:rPr>
          <w:rFonts w:hint="eastAsia"/>
        </w:rPr>
        <w:t>，</w:t>
      </w:r>
      <w:proofErr w:type="gramStart"/>
      <w:r>
        <w:rPr>
          <w:rFonts w:hint="eastAsia"/>
        </w:rPr>
        <w:t>低配版的</w:t>
      </w:r>
      <w:proofErr w:type="gramEnd"/>
      <w:r>
        <w:rPr>
          <w:rFonts w:hint="eastAsia"/>
        </w:rPr>
        <w:t>可以将</w:t>
      </w:r>
      <w:r>
        <w:rPr>
          <w:rFonts w:hint="eastAsia"/>
        </w:rPr>
        <w:t>HDMI</w:t>
      </w:r>
      <w:r>
        <w:rPr>
          <w:rFonts w:hint="eastAsia"/>
        </w:rPr>
        <w:t>高清信号延长</w:t>
      </w:r>
      <w:r>
        <w:rPr>
          <w:rFonts w:hint="eastAsia"/>
        </w:rPr>
        <w:t>300</w:t>
      </w:r>
      <w:r>
        <w:rPr>
          <w:rFonts w:hint="eastAsia"/>
        </w:rPr>
        <w:t>米</w:t>
      </w:r>
      <w:r w:rsidR="009E6FC8">
        <w:rPr>
          <w:rFonts w:hint="eastAsia"/>
        </w:rPr>
        <w:t>左右</w:t>
      </w:r>
      <w:r w:rsidR="00E83D9F">
        <w:rPr>
          <w:rFonts w:hint="eastAsia"/>
        </w:rPr>
        <w:t>，</w:t>
      </w:r>
      <w:r w:rsidR="00513362">
        <w:rPr>
          <w:rFonts w:hint="eastAsia"/>
        </w:rPr>
        <w:t>可为用户的不同使用需求提供帮助。</w:t>
      </w:r>
    </w:p>
    <w:p w:rsidR="00F97B81" w:rsidRDefault="00F97B81" w:rsidP="00F97B81">
      <w:pPr>
        <w:tabs>
          <w:tab w:val="left" w:pos="7950"/>
        </w:tabs>
        <w:ind w:firstLine="420"/>
      </w:pPr>
    </w:p>
    <w:p w:rsidR="00F97B81" w:rsidRPr="00A111E2" w:rsidRDefault="00F97B81" w:rsidP="003A1537">
      <w:pPr>
        <w:pStyle w:val="3"/>
        <w:ind w:firstLine="643"/>
      </w:pPr>
      <w:bookmarkStart w:id="2" w:name="_1.2_产品接口及指示灯图示"/>
      <w:bookmarkEnd w:id="2"/>
      <w:r w:rsidRPr="00A111E2">
        <w:rPr>
          <w:rFonts w:hint="eastAsia"/>
        </w:rPr>
        <w:t>1.2</w:t>
      </w:r>
      <w:r w:rsidR="0032009B">
        <w:rPr>
          <w:rFonts w:hint="eastAsia"/>
        </w:rPr>
        <w:tab/>
      </w:r>
      <w:r w:rsidRPr="00A111E2">
        <w:rPr>
          <w:rFonts w:hint="eastAsia"/>
        </w:rPr>
        <w:t>产品接口及指示灯图示</w:t>
      </w:r>
    </w:p>
    <w:p w:rsidR="00F97B81" w:rsidRDefault="009E6FC8" w:rsidP="009E6FC8">
      <w:pPr>
        <w:ind w:firstLine="420"/>
      </w:pPr>
      <w:r>
        <w:rPr>
          <w:noProof/>
        </w:rPr>
        <w:drawing>
          <wp:inline distT="0" distB="0" distL="0" distR="0">
            <wp:extent cx="4871923" cy="1311505"/>
            <wp:effectExtent l="0" t="0" r="0" b="0"/>
            <wp:docPr id="8" name="图片 8" descr="E:\xian_product\光纤收发器F-HD-TX项目\样板参考图\F-HD-RX 后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xian_product\光纤收发器F-HD-TX项目\样板参考图\F-HD-RX 后面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140" cy="131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81" w:rsidRDefault="00F97B81" w:rsidP="00206274">
      <w:pPr>
        <w:ind w:firstLine="420"/>
      </w:pPr>
    </w:p>
    <w:p w:rsidR="00F97B81" w:rsidRDefault="00442732" w:rsidP="00442732">
      <w:pPr>
        <w:ind w:firstLine="420"/>
      </w:pPr>
      <w:r>
        <w:rPr>
          <w:noProof/>
        </w:rPr>
        <w:drawing>
          <wp:inline distT="0" distB="0" distL="0" distR="0">
            <wp:extent cx="4798771" cy="1290233"/>
            <wp:effectExtent l="0" t="0" r="0" b="0"/>
            <wp:docPr id="9" name="图片 9" descr="E:\xian_product\光纤收发器F-HD-TX项目\样板参考图\F-HD-RX 前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xian_product\光纤收发器F-HD-TX项目\样板参考图\F-HD-RX 前面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707" cy="129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81" w:rsidRDefault="00F97B81" w:rsidP="00F97B81">
      <w:pPr>
        <w:ind w:firstLine="420"/>
      </w:pPr>
    </w:p>
    <w:p w:rsidR="0033354A" w:rsidRDefault="00442732" w:rsidP="00442732">
      <w:pPr>
        <w:ind w:firstLine="420"/>
      </w:pPr>
      <w:r>
        <w:rPr>
          <w:noProof/>
        </w:rPr>
        <w:drawing>
          <wp:inline distT="0" distB="0" distL="0" distR="0">
            <wp:extent cx="4710989" cy="1473692"/>
            <wp:effectExtent l="0" t="0" r="0" b="0"/>
            <wp:docPr id="11" name="图片 11" descr="E:\xian_product\光纤收发器F-HD-TX项目\样板参考图\F-HD-TX 后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xian_product\光纤收发器F-HD-TX项目\样板参考图\F-HD-TX 后面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199" cy="147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54A" w:rsidRDefault="00442732" w:rsidP="00442732">
      <w:pPr>
        <w:ind w:firstLine="420"/>
      </w:pPr>
      <w:r>
        <w:rPr>
          <w:noProof/>
        </w:rPr>
        <w:lastRenderedPageBreak/>
        <w:drawing>
          <wp:inline distT="0" distB="0" distL="0" distR="0">
            <wp:extent cx="4924552" cy="1324051"/>
            <wp:effectExtent l="0" t="0" r="0" b="0"/>
            <wp:docPr id="12" name="图片 12" descr="E:\xian_product\光纤收发器F-HD-TX项目\样板参考图\F-HD-TX 前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xian_product\光纤收发器F-HD-TX项目\样板参考图\F-HD-TX 前面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86" cy="132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F8" w:rsidRPr="00754F46" w:rsidRDefault="00166CF8" w:rsidP="00754F46">
      <w:pPr>
        <w:pStyle w:val="2"/>
        <w:rPr>
          <w:color w:val="FFFFFF" w:themeColor="background1"/>
        </w:rPr>
      </w:pPr>
      <w:bookmarkStart w:id="3" w:name="_二．典型应用接线方式"/>
      <w:bookmarkEnd w:id="3"/>
      <w:r w:rsidRPr="00F97B81">
        <w:rPr>
          <w:rFonts w:hint="eastAsia"/>
        </w:rPr>
        <w:t>二．典型</w:t>
      </w:r>
      <w:r w:rsidR="00365B5C">
        <w:rPr>
          <w:rFonts w:hint="eastAsia"/>
        </w:rPr>
        <w:t>系统</w:t>
      </w:r>
      <w:r w:rsidRPr="00F97B81">
        <w:rPr>
          <w:rFonts w:hint="eastAsia"/>
        </w:rPr>
        <w:t>接线方式</w:t>
      </w:r>
    </w:p>
    <w:p w:rsidR="00166CF8" w:rsidRDefault="00C527D5" w:rsidP="00C527D5">
      <w:pPr>
        <w:tabs>
          <w:tab w:val="left" w:pos="6235"/>
        </w:tabs>
        <w:ind w:firstLine="420"/>
        <w:jc w:val="center"/>
      </w:pPr>
      <w:r>
        <w:rPr>
          <w:noProof/>
        </w:rPr>
        <w:drawing>
          <wp:inline distT="0" distB="0" distL="0" distR="0">
            <wp:extent cx="6192520" cy="3441499"/>
            <wp:effectExtent l="0" t="0" r="0" b="0"/>
            <wp:docPr id="24" name="图片 24" descr="E:\xian_product\光纤收发器F-HD-TX项目\样板参考图\光纤传输盒连接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xian_product\光纤收发器F-HD-TX项目\样板参考图\光纤传输盒连接图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44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CF8" w:rsidRDefault="00442732" w:rsidP="000340FC">
      <w:pPr>
        <w:ind w:firstLine="420"/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63872" behindDoc="0" locked="0" layoutInCell="1" allowOverlap="1">
                <wp:simplePos x="0" y="0"/>
                <wp:positionH relativeFrom="column">
                  <wp:posOffset>3179444</wp:posOffset>
                </wp:positionH>
                <wp:positionV relativeFrom="paragraph">
                  <wp:posOffset>78104</wp:posOffset>
                </wp:positionV>
                <wp:extent cx="0" cy="0"/>
                <wp:effectExtent l="0" t="0" r="0" b="0"/>
                <wp:wrapNone/>
                <wp:docPr id="61" name="直接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1" o:spid="_x0000_s1026" style="position:absolute;left:0;text-align:left;flip:x;z-index:25166387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50.35pt,6.15pt" to="250.3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166CF8">
        <w:rPr>
          <w:noProof/>
        </w:rPr>
        <w:t xml:space="preserve"> </w:t>
      </w:r>
    </w:p>
    <w:p w:rsidR="00F97B81" w:rsidRDefault="00F97B81" w:rsidP="00A111E2">
      <w:pPr>
        <w:pStyle w:val="2"/>
      </w:pPr>
      <w:bookmarkStart w:id="4" w:name="_三．使用及配置"/>
      <w:bookmarkEnd w:id="4"/>
      <w:r w:rsidRPr="00A111E2">
        <w:rPr>
          <w:rFonts w:hint="eastAsia"/>
        </w:rPr>
        <w:t>三．使用及配置</w:t>
      </w:r>
    </w:p>
    <w:p w:rsidR="003F5DFF" w:rsidRPr="003F5DFF" w:rsidRDefault="003F5DFF" w:rsidP="003F5DFF">
      <w:pPr>
        <w:ind w:firstLineChars="95" w:firstLine="199"/>
      </w:pPr>
    </w:p>
    <w:p w:rsidR="003D2DBD" w:rsidRDefault="003D2DBD" w:rsidP="008E03D4">
      <w:pPr>
        <w:pStyle w:val="3"/>
        <w:ind w:firstLine="643"/>
      </w:pPr>
      <w:bookmarkStart w:id="5" w:name="_3.1_电气参数"/>
      <w:bookmarkEnd w:id="5"/>
      <w:r>
        <w:rPr>
          <w:rFonts w:hint="eastAsia"/>
        </w:rPr>
        <w:t>3.1</w:t>
      </w:r>
      <w:r w:rsidR="0032009B">
        <w:rPr>
          <w:rFonts w:hint="eastAsia"/>
        </w:rPr>
        <w:tab/>
      </w:r>
      <w:r w:rsidR="00CA5CEB">
        <w:rPr>
          <w:rFonts w:hint="eastAsia"/>
        </w:rPr>
        <w:t>电气参数</w:t>
      </w:r>
    </w:p>
    <w:p w:rsidR="003F5DFF" w:rsidRDefault="002E6CD2" w:rsidP="003F5DFF">
      <w:pPr>
        <w:ind w:firstLine="420"/>
        <w:rPr>
          <w:rFonts w:hint="eastAsia"/>
        </w:rPr>
      </w:pPr>
      <w:r>
        <w:rPr>
          <w:rFonts w:hint="eastAsia"/>
        </w:rPr>
        <w:t>输入电源：</w:t>
      </w:r>
      <w:r w:rsidR="00BF7603">
        <w:rPr>
          <w:rFonts w:hint="eastAsia"/>
        </w:rPr>
        <w:t>12V 1A</w:t>
      </w:r>
      <w:r w:rsidR="00BF7603">
        <w:rPr>
          <w:rFonts w:hint="eastAsia"/>
        </w:rPr>
        <w:t>直流电源</w:t>
      </w:r>
    </w:p>
    <w:p w:rsidR="00442732" w:rsidRDefault="00442732" w:rsidP="003F5DFF">
      <w:pPr>
        <w:ind w:firstLine="420"/>
        <w:rPr>
          <w:rFonts w:hint="eastAsia"/>
        </w:rPr>
      </w:pPr>
      <w:r>
        <w:rPr>
          <w:rFonts w:hint="eastAsia"/>
        </w:rPr>
        <w:t>视频输入输出：</w:t>
      </w:r>
      <w:r>
        <w:rPr>
          <w:rFonts w:hint="eastAsia"/>
        </w:rPr>
        <w:t>HDMI</w:t>
      </w:r>
      <w:r>
        <w:rPr>
          <w:rFonts w:hint="eastAsia"/>
        </w:rPr>
        <w:t>信号</w:t>
      </w:r>
    </w:p>
    <w:p w:rsidR="0043243B" w:rsidRDefault="0043243B" w:rsidP="003F5DFF">
      <w:pPr>
        <w:ind w:firstLine="420"/>
        <w:rPr>
          <w:rFonts w:hint="eastAsia"/>
        </w:rPr>
      </w:pPr>
      <w:r>
        <w:rPr>
          <w:rFonts w:hint="eastAsia"/>
        </w:rPr>
        <w:t>音频信号：</w:t>
      </w:r>
      <w:r>
        <w:rPr>
          <w:rFonts w:hint="eastAsia"/>
        </w:rPr>
        <w:t>3.5</w:t>
      </w:r>
      <w:r>
        <w:rPr>
          <w:rFonts w:hint="eastAsia"/>
        </w:rPr>
        <w:t>立体声（可以加嵌和解嵌，</w:t>
      </w:r>
      <w:proofErr w:type="gramStart"/>
      <w:r>
        <w:rPr>
          <w:rFonts w:hint="eastAsia"/>
        </w:rPr>
        <w:t>高配版</w:t>
      </w:r>
      <w:proofErr w:type="gramEnd"/>
      <w:r>
        <w:rPr>
          <w:rFonts w:hint="eastAsia"/>
        </w:rPr>
        <w:t>带）</w:t>
      </w:r>
    </w:p>
    <w:p w:rsidR="00442732" w:rsidRPr="00442732" w:rsidRDefault="00442732" w:rsidP="003F5DFF">
      <w:pPr>
        <w:ind w:firstLine="420"/>
      </w:pPr>
      <w:r>
        <w:rPr>
          <w:rFonts w:hint="eastAsia"/>
        </w:rPr>
        <w:t>信号延长接口：</w:t>
      </w:r>
      <w:r>
        <w:rPr>
          <w:rFonts w:hint="eastAsia"/>
        </w:rPr>
        <w:t>SPF</w:t>
      </w:r>
      <w:r>
        <w:rPr>
          <w:rFonts w:hint="eastAsia"/>
        </w:rPr>
        <w:t>光纤</w:t>
      </w:r>
    </w:p>
    <w:p w:rsidR="002E6CD2" w:rsidRDefault="002E6CD2" w:rsidP="00BF7603">
      <w:pPr>
        <w:ind w:firstLine="420"/>
      </w:pPr>
      <w:r>
        <w:rPr>
          <w:rFonts w:hint="eastAsia"/>
        </w:rPr>
        <w:t>控制输入：</w:t>
      </w:r>
      <w:r>
        <w:rPr>
          <w:rFonts w:hint="eastAsia"/>
        </w:rPr>
        <w:t>RS</w:t>
      </w:r>
      <w:r w:rsidR="00442732">
        <w:rPr>
          <w:rFonts w:hint="eastAsia"/>
        </w:rPr>
        <w:t>232</w:t>
      </w:r>
    </w:p>
    <w:p w:rsidR="002E6CD2" w:rsidRDefault="002E6CD2" w:rsidP="002E6CD2">
      <w:pPr>
        <w:ind w:firstLine="420"/>
        <w:rPr>
          <w:rFonts w:ascii="Arial" w:eastAsia="黑体" w:hAnsi="Arial" w:cs="Times New Roman"/>
          <w:kern w:val="0"/>
        </w:rPr>
      </w:pPr>
      <w:r>
        <w:rPr>
          <w:rFonts w:hint="eastAsia"/>
        </w:rPr>
        <w:t>使用环境：</w:t>
      </w:r>
      <w:r>
        <w:rPr>
          <w:rFonts w:ascii="Arial" w:eastAsia="黑体" w:hAnsi="Arial" w:cs="Times New Roman" w:hint="eastAsia"/>
        </w:rPr>
        <w:t>温度范围</w:t>
      </w:r>
      <w:r>
        <w:rPr>
          <w:rFonts w:ascii="Arial" w:eastAsia="黑体" w:hAnsi="Arial" w:cs="Times New Roman" w:hint="eastAsia"/>
        </w:rPr>
        <w:t xml:space="preserve">   </w:t>
      </w:r>
      <w:r>
        <w:rPr>
          <w:rFonts w:ascii="Arial" w:eastAsia="黑体" w:hAnsi="Arial" w:cs="Times New Roman" w:hint="eastAsia"/>
        </w:rPr>
        <w:t>－</w:t>
      </w:r>
      <w:r>
        <w:rPr>
          <w:rFonts w:ascii="Arial" w:eastAsia="黑体" w:hAnsi="Arial" w:cs="Times New Roman"/>
        </w:rPr>
        <w:t>5</w:t>
      </w:r>
      <w:r>
        <w:rPr>
          <w:rFonts w:ascii="Arial" w:eastAsia="黑体" w:hAnsi="Arial" w:cs="Times New Roman" w:hint="eastAsia"/>
        </w:rPr>
        <w:t>℃</w:t>
      </w:r>
      <w:r>
        <w:rPr>
          <w:rFonts w:ascii="Arial" w:eastAsia="黑体" w:hAnsi="Arial" w:cs="Times New Roman" w:hint="eastAsia"/>
        </w:rPr>
        <w:t xml:space="preserve"> </w:t>
      </w:r>
      <w:r>
        <w:rPr>
          <w:rFonts w:ascii="Arial" w:eastAsia="黑体" w:hAnsi="Arial" w:cs="Times New Roman" w:hint="eastAsia"/>
        </w:rPr>
        <w:t>至</w:t>
      </w:r>
      <w:r>
        <w:rPr>
          <w:rFonts w:ascii="Arial" w:eastAsia="黑体" w:hAnsi="Arial" w:cs="Times New Roman" w:hint="eastAsia"/>
        </w:rPr>
        <w:t xml:space="preserve"> +</w:t>
      </w:r>
      <w:r w:rsidR="00442732">
        <w:rPr>
          <w:rFonts w:ascii="Arial" w:eastAsia="黑体" w:hAnsi="Arial" w:cs="Times New Roman" w:hint="eastAsia"/>
        </w:rPr>
        <w:t>4</w:t>
      </w:r>
      <w:r>
        <w:rPr>
          <w:rFonts w:ascii="Arial" w:eastAsia="黑体" w:hAnsi="Arial" w:cs="Times New Roman" w:hint="eastAsia"/>
        </w:rPr>
        <w:t>0</w:t>
      </w:r>
      <w:r>
        <w:rPr>
          <w:rFonts w:ascii="Arial" w:eastAsia="黑体" w:hAnsi="Arial" w:cs="Times New Roman" w:hint="eastAsia"/>
        </w:rPr>
        <w:t>℃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ascii="Arial" w:eastAsia="黑体" w:hAnsi="Arial" w:cs="Times New Roman" w:hint="eastAsia"/>
          <w:kern w:val="0"/>
        </w:rPr>
        <w:t>湿度范围</w:t>
      </w:r>
      <w:r>
        <w:rPr>
          <w:rFonts w:ascii="Arial" w:eastAsia="黑体" w:hAnsi="Arial" w:cs="Times New Roman" w:hint="eastAsia"/>
          <w:kern w:val="0"/>
        </w:rPr>
        <w:t xml:space="preserve">      0 </w:t>
      </w:r>
      <w:r>
        <w:rPr>
          <w:rFonts w:ascii="Arial" w:eastAsia="黑体" w:hAnsi="Arial" w:cs="Times New Roman" w:hint="eastAsia"/>
        </w:rPr>
        <w:t>至</w:t>
      </w:r>
      <w:r>
        <w:rPr>
          <w:rFonts w:ascii="Arial" w:eastAsia="黑体" w:hAnsi="Arial" w:cs="Times New Roman" w:hint="eastAsia"/>
        </w:rPr>
        <w:t xml:space="preserve"> 90% RH</w:t>
      </w:r>
    </w:p>
    <w:p w:rsidR="002E6CD2" w:rsidRDefault="009575AB" w:rsidP="003F5DFF">
      <w:pPr>
        <w:ind w:firstLine="420"/>
      </w:pPr>
      <w:r>
        <w:rPr>
          <w:rFonts w:hint="eastAsia"/>
        </w:rPr>
        <w:lastRenderedPageBreak/>
        <w:t>尺寸：高</w:t>
      </w:r>
      <w:r w:rsidR="00DE672D">
        <w:rPr>
          <w:rFonts w:hint="eastAsia"/>
        </w:rPr>
        <w:t xml:space="preserve"> </w:t>
      </w:r>
      <w:r>
        <w:rPr>
          <w:rFonts w:hint="eastAsia"/>
        </w:rPr>
        <w:t>*</w:t>
      </w:r>
      <w:r w:rsidR="00DE672D">
        <w:rPr>
          <w:rFonts w:hint="eastAsia"/>
        </w:rPr>
        <w:t xml:space="preserve"> </w:t>
      </w:r>
      <w:r>
        <w:rPr>
          <w:rFonts w:hint="eastAsia"/>
        </w:rPr>
        <w:t>宽</w:t>
      </w:r>
      <w:r w:rsidR="00DE672D">
        <w:rPr>
          <w:rFonts w:hint="eastAsia"/>
        </w:rPr>
        <w:t xml:space="preserve"> </w:t>
      </w:r>
      <w:r>
        <w:rPr>
          <w:rFonts w:hint="eastAsia"/>
        </w:rPr>
        <w:t>*</w:t>
      </w:r>
      <w:r w:rsidR="00DE672D">
        <w:rPr>
          <w:rFonts w:hint="eastAsia"/>
        </w:rPr>
        <w:t xml:space="preserve"> </w:t>
      </w:r>
      <w:r>
        <w:rPr>
          <w:rFonts w:hint="eastAsia"/>
        </w:rPr>
        <w:t>深</w:t>
      </w:r>
      <w:r>
        <w:rPr>
          <w:rFonts w:hint="eastAsia"/>
        </w:rPr>
        <w:t>--------</w:t>
      </w:r>
      <w:r w:rsidR="00442732">
        <w:rPr>
          <w:rFonts w:hint="eastAsia"/>
        </w:rPr>
        <w:t>25</w:t>
      </w:r>
      <w:r w:rsidR="007955A3">
        <w:rPr>
          <w:rFonts w:hint="eastAsia"/>
        </w:rPr>
        <w:t xml:space="preserve">mm * </w:t>
      </w:r>
      <w:r w:rsidR="00442732">
        <w:rPr>
          <w:rFonts w:hint="eastAsia"/>
        </w:rPr>
        <w:t>142</w:t>
      </w:r>
      <w:r w:rsidR="007955A3">
        <w:rPr>
          <w:rFonts w:hint="eastAsia"/>
        </w:rPr>
        <w:t xml:space="preserve">mm * </w:t>
      </w:r>
      <w:r w:rsidR="00442732">
        <w:rPr>
          <w:rFonts w:hint="eastAsia"/>
        </w:rPr>
        <w:t>75</w:t>
      </w:r>
      <w:r w:rsidR="007955A3">
        <w:rPr>
          <w:rFonts w:hint="eastAsia"/>
        </w:rPr>
        <w:t>mm</w:t>
      </w:r>
    </w:p>
    <w:p w:rsidR="00635202" w:rsidRDefault="009575AB" w:rsidP="00635202">
      <w:pPr>
        <w:ind w:firstLine="420"/>
      </w:pPr>
      <w:r>
        <w:rPr>
          <w:rFonts w:hint="eastAsia"/>
        </w:rPr>
        <w:t>重量：</w:t>
      </w:r>
      <w:r w:rsidR="00CE7C68">
        <w:rPr>
          <w:rFonts w:hint="eastAsia"/>
        </w:rPr>
        <w:t>1</w:t>
      </w:r>
      <w:r w:rsidR="006F08FA">
        <w:rPr>
          <w:rFonts w:hint="eastAsia"/>
        </w:rPr>
        <w:t>kg</w:t>
      </w:r>
      <w:bookmarkStart w:id="6" w:name="_3.2_设备地址设置"/>
      <w:bookmarkEnd w:id="6"/>
    </w:p>
    <w:p w:rsidR="00635202" w:rsidRDefault="00635202" w:rsidP="00635202">
      <w:pPr>
        <w:ind w:firstLine="420"/>
      </w:pPr>
    </w:p>
    <w:p w:rsidR="000C1092" w:rsidRDefault="00F97B81" w:rsidP="001A581F">
      <w:pPr>
        <w:pStyle w:val="3"/>
        <w:ind w:firstLine="643"/>
      </w:pPr>
      <w:bookmarkStart w:id="7" w:name="_3.3_设备模式说明"/>
      <w:bookmarkEnd w:id="7"/>
      <w:r w:rsidRPr="00A111E2">
        <w:rPr>
          <w:rFonts w:hint="eastAsia"/>
        </w:rPr>
        <w:t>3.</w:t>
      </w:r>
      <w:r w:rsidR="00C527D5">
        <w:rPr>
          <w:rFonts w:hint="eastAsia"/>
        </w:rPr>
        <w:t>2</w:t>
      </w:r>
      <w:r w:rsidR="0032009B">
        <w:rPr>
          <w:rFonts w:hint="eastAsia"/>
        </w:rPr>
        <w:tab/>
      </w:r>
      <w:r w:rsidR="00E35303">
        <w:rPr>
          <w:rFonts w:hint="eastAsia"/>
        </w:rPr>
        <w:t>典型使用连接方式</w:t>
      </w:r>
    </w:p>
    <w:p w:rsidR="00217A35" w:rsidRPr="00EC0931" w:rsidRDefault="00C527D5" w:rsidP="00C527D5">
      <w:pPr>
        <w:ind w:firstLine="420"/>
      </w:pPr>
      <w:r>
        <w:rPr>
          <w:noProof/>
        </w:rPr>
        <w:drawing>
          <wp:inline distT="0" distB="0" distL="0" distR="0" wp14:anchorId="77E21BA9" wp14:editId="384C19FB">
            <wp:extent cx="6192520" cy="3441499"/>
            <wp:effectExtent l="0" t="0" r="0" b="0"/>
            <wp:docPr id="25" name="图片 25" descr="E:\xian_product\光纤收发器F-HD-TX项目\样板参考图\光纤传输盒连接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xian_product\光纤收发器F-HD-TX项目\样板参考图\光纤传输盒连接图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44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81" w:rsidRDefault="000C1092" w:rsidP="001A581F">
      <w:pPr>
        <w:pStyle w:val="3"/>
        <w:ind w:firstLine="643"/>
      </w:pPr>
      <w:bookmarkStart w:id="8" w:name="_3.4_面板按键控制及连接线连接方式"/>
      <w:bookmarkEnd w:id="8"/>
      <w:r>
        <w:rPr>
          <w:rFonts w:hint="eastAsia"/>
        </w:rPr>
        <w:t>3.</w:t>
      </w:r>
      <w:r w:rsidR="00C527D5">
        <w:rPr>
          <w:rFonts w:hint="eastAsia"/>
        </w:rPr>
        <w:t>3</w:t>
      </w:r>
      <w:r w:rsidR="0032009B">
        <w:rPr>
          <w:rFonts w:hint="eastAsia"/>
        </w:rPr>
        <w:tab/>
      </w:r>
      <w:r w:rsidR="00C527D5">
        <w:rPr>
          <w:rFonts w:hint="eastAsia"/>
        </w:rPr>
        <w:t>光纤传输器</w:t>
      </w:r>
      <w:r w:rsidR="00843695">
        <w:rPr>
          <w:rFonts w:hint="eastAsia"/>
        </w:rPr>
        <w:t>连接线连接方式</w:t>
      </w:r>
    </w:p>
    <w:p w:rsidR="000C1092" w:rsidRDefault="004656E4" w:rsidP="00B329CA">
      <w:pPr>
        <w:pStyle w:val="4"/>
        <w:ind w:firstLine="560"/>
      </w:pPr>
      <w:r>
        <w:rPr>
          <w:rFonts w:hint="eastAsia"/>
        </w:rPr>
        <w:t>3.4.</w:t>
      </w:r>
      <w:r w:rsidR="00442382">
        <w:rPr>
          <w:rFonts w:hint="eastAsia"/>
        </w:rPr>
        <w:t>1</w:t>
      </w:r>
      <w:r w:rsidR="0032009B">
        <w:rPr>
          <w:rFonts w:hint="eastAsia"/>
        </w:rPr>
        <w:tab/>
      </w:r>
      <w:r>
        <w:rPr>
          <w:rFonts w:hint="eastAsia"/>
        </w:rPr>
        <w:t>连接线连接方式说明</w:t>
      </w:r>
    </w:p>
    <w:p w:rsidR="00504D57" w:rsidRDefault="00C527D5" w:rsidP="00504D57">
      <w:pPr>
        <w:ind w:firstLine="420"/>
      </w:pPr>
      <w:r>
        <w:rPr>
          <w:rFonts w:hint="eastAsia"/>
        </w:rPr>
        <w:t>光纤传输器采用</w:t>
      </w:r>
      <w:r>
        <w:rPr>
          <w:rFonts w:hint="eastAsia"/>
        </w:rPr>
        <w:t>DC</w:t>
      </w:r>
      <w:r>
        <w:rPr>
          <w:rFonts w:hint="eastAsia"/>
        </w:rPr>
        <w:t>锁紧座子，输入</w:t>
      </w:r>
      <w:r w:rsidR="00504D57" w:rsidRPr="00F97B81">
        <w:rPr>
          <w:rFonts w:hint="eastAsia"/>
        </w:rPr>
        <w:t>采用</w:t>
      </w:r>
      <w:r>
        <w:rPr>
          <w:rFonts w:hint="eastAsia"/>
        </w:rPr>
        <w:t>12V</w:t>
      </w:r>
      <w:r>
        <w:rPr>
          <w:rFonts w:hint="eastAsia"/>
        </w:rPr>
        <w:t xml:space="preserve"> 1A</w:t>
      </w:r>
      <w:r>
        <w:rPr>
          <w:rFonts w:hint="eastAsia"/>
        </w:rPr>
        <w:t>电源供电，在通过一个</w:t>
      </w:r>
      <w:r>
        <w:rPr>
          <w:rFonts w:hint="eastAsia"/>
        </w:rPr>
        <w:t>HDMI</w:t>
      </w:r>
      <w:r>
        <w:rPr>
          <w:rFonts w:hint="eastAsia"/>
        </w:rPr>
        <w:t>输入信号给到发射器，再通过发射器的</w:t>
      </w:r>
      <w:r>
        <w:rPr>
          <w:rFonts w:hint="eastAsia"/>
        </w:rPr>
        <w:t>SPF</w:t>
      </w:r>
      <w:r>
        <w:rPr>
          <w:rFonts w:hint="eastAsia"/>
        </w:rPr>
        <w:t>接口转换成光纤信号输出，通过光纤线延长至接收器</w:t>
      </w:r>
      <w:r>
        <w:rPr>
          <w:rFonts w:hint="eastAsia"/>
        </w:rPr>
        <w:t>SPF</w:t>
      </w:r>
      <w:r>
        <w:rPr>
          <w:rFonts w:hint="eastAsia"/>
        </w:rPr>
        <w:t>接收，再通过</w:t>
      </w:r>
      <w:r>
        <w:rPr>
          <w:rFonts w:hint="eastAsia"/>
        </w:rPr>
        <w:t>HDMI</w:t>
      </w:r>
      <w:r>
        <w:rPr>
          <w:rFonts w:hint="eastAsia"/>
        </w:rPr>
        <w:t>输出口输出给到电视或者显示设备，接收器也是通过</w:t>
      </w:r>
      <w:r>
        <w:rPr>
          <w:rFonts w:hint="eastAsia"/>
        </w:rPr>
        <w:t>12V 1A</w:t>
      </w:r>
      <w:r>
        <w:rPr>
          <w:rFonts w:hint="eastAsia"/>
        </w:rPr>
        <w:t>供电。</w:t>
      </w:r>
    </w:p>
    <w:p w:rsidR="00F97B81" w:rsidRDefault="00C527D5" w:rsidP="00210804">
      <w:pPr>
        <w:ind w:firstLine="420"/>
      </w:pPr>
      <w:r>
        <w:rPr>
          <w:noProof/>
        </w:rPr>
        <w:drawing>
          <wp:inline distT="0" distB="0" distL="0" distR="0" wp14:anchorId="235CA52B" wp14:editId="34393378">
            <wp:extent cx="4710989" cy="1473692"/>
            <wp:effectExtent l="0" t="0" r="0" b="0"/>
            <wp:docPr id="26" name="图片 26" descr="E:\xian_product\光纤收发器F-HD-TX项目\样板参考图\F-HD-TX 后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xian_product\光纤收发器F-HD-TX项目\样板参考图\F-HD-TX 后面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199" cy="147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81" w:rsidRDefault="00F97B81" w:rsidP="00F97B81">
      <w:pPr>
        <w:ind w:firstLine="420"/>
      </w:pPr>
    </w:p>
    <w:p w:rsidR="00F97B81" w:rsidRDefault="00C527D5" w:rsidP="00F97B81">
      <w:pPr>
        <w:ind w:firstLine="420"/>
      </w:pPr>
      <w:r>
        <w:rPr>
          <w:noProof/>
        </w:rPr>
        <w:lastRenderedPageBreak/>
        <w:drawing>
          <wp:inline distT="0" distB="0" distL="0" distR="0" wp14:anchorId="5D043979" wp14:editId="061DBD3D">
            <wp:extent cx="4871923" cy="1311505"/>
            <wp:effectExtent l="0" t="0" r="0" b="0"/>
            <wp:docPr id="27" name="图片 27" descr="E:\xian_product\光纤收发器F-HD-TX项目\样板参考图\F-HD-RX 后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xian_product\光纤收发器F-HD-TX项目\样板参考图\F-HD-RX 后面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140" cy="131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B81" w:rsidRDefault="00F97B81" w:rsidP="00F97B81">
      <w:pPr>
        <w:ind w:firstLine="420"/>
      </w:pPr>
    </w:p>
    <w:p w:rsidR="00D26353" w:rsidRDefault="00D26353" w:rsidP="00D26353">
      <w:pPr>
        <w:ind w:firstLine="420"/>
        <w:jc w:val="center"/>
      </w:pPr>
      <w:r>
        <w:rPr>
          <w:rFonts w:hint="eastAsia"/>
        </w:rPr>
        <w:t>通讯口引脚示意图</w:t>
      </w:r>
      <w:bookmarkStart w:id="9" w:name="_GoBack"/>
      <w:bookmarkEnd w:id="9"/>
    </w:p>
    <w:p w:rsidR="008F749D" w:rsidRDefault="00807C7E" w:rsidP="00F97B81">
      <w:pPr>
        <w:ind w:firstLine="420"/>
      </w:pPr>
      <w:r>
        <w:rPr>
          <w:noProof/>
        </w:rPr>
        <w:drawing>
          <wp:inline distT="0" distB="0" distL="0" distR="0" wp14:anchorId="012212C9" wp14:editId="13374E56">
            <wp:extent cx="4598063" cy="1236268"/>
            <wp:effectExtent l="0" t="0" r="0" b="2540"/>
            <wp:docPr id="28" name="图片 28" descr="E:\xian_product\光纤收发器F-HD-TX项目\样板参考图\F-HD-TX 前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xian_product\光纤收发器F-HD-TX项目\样板参考图\F-HD-TX 前面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9330" cy="1236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37F" w:rsidRDefault="00807C7E" w:rsidP="0089537F">
      <w:pPr>
        <w:ind w:firstLine="420"/>
      </w:pPr>
      <w:r>
        <w:rPr>
          <w:rFonts w:hint="eastAsia"/>
        </w:rPr>
        <w:t>前面板四个指示灯：</w:t>
      </w:r>
      <w:r>
        <w:rPr>
          <w:rFonts w:hint="eastAsia"/>
        </w:rPr>
        <w:t>PWR</w:t>
      </w:r>
      <w:r w:rsidR="00D26353">
        <w:rPr>
          <w:rFonts w:hint="eastAsia"/>
        </w:rPr>
        <w:t>亮</w:t>
      </w:r>
      <w:r>
        <w:rPr>
          <w:rFonts w:hint="eastAsia"/>
        </w:rPr>
        <w:t>指示电源</w:t>
      </w:r>
      <w:r w:rsidR="00D26353">
        <w:rPr>
          <w:rFonts w:hint="eastAsia"/>
        </w:rPr>
        <w:t>正常；</w:t>
      </w:r>
      <w:r w:rsidR="00D26353">
        <w:rPr>
          <w:rFonts w:hint="eastAsia"/>
        </w:rPr>
        <w:t>FW</w:t>
      </w:r>
      <w:r w:rsidR="00D26353">
        <w:rPr>
          <w:rFonts w:hint="eastAsia"/>
        </w:rPr>
        <w:t>会每隔</w:t>
      </w:r>
      <w:r w:rsidR="00D26353">
        <w:rPr>
          <w:rFonts w:hint="eastAsia"/>
        </w:rPr>
        <w:t>1s</w:t>
      </w:r>
      <w:r w:rsidR="00D26353">
        <w:rPr>
          <w:rFonts w:hint="eastAsia"/>
        </w:rPr>
        <w:t>闪烁一次</w:t>
      </w:r>
      <w:r w:rsidR="00D26353">
        <w:rPr>
          <w:rFonts w:hint="eastAsia"/>
        </w:rPr>
        <w:t>表示正常工作</w:t>
      </w:r>
      <w:r w:rsidR="00D26353">
        <w:rPr>
          <w:rFonts w:hint="eastAsia"/>
        </w:rPr>
        <w:t>；</w:t>
      </w:r>
      <w:r w:rsidR="00D26353">
        <w:rPr>
          <w:rFonts w:hint="eastAsia"/>
        </w:rPr>
        <w:t>LINK</w:t>
      </w:r>
      <w:r w:rsidR="00D26353">
        <w:rPr>
          <w:rFonts w:hint="eastAsia"/>
        </w:rPr>
        <w:t>灯常亮表示光纤已经连接正常；</w:t>
      </w:r>
      <w:r w:rsidR="00D26353">
        <w:rPr>
          <w:rFonts w:hint="eastAsia"/>
        </w:rPr>
        <w:t>HDCP</w:t>
      </w:r>
      <w:r w:rsidR="00D26353">
        <w:rPr>
          <w:rFonts w:hint="eastAsia"/>
        </w:rPr>
        <w:t>常亮表示输入输出</w:t>
      </w:r>
      <w:r w:rsidR="00D26353">
        <w:rPr>
          <w:rFonts w:hint="eastAsia"/>
        </w:rPr>
        <w:t>HDMI</w:t>
      </w:r>
      <w:r w:rsidR="00D26353">
        <w:rPr>
          <w:rFonts w:hint="eastAsia"/>
        </w:rPr>
        <w:t>信号都正常；</w:t>
      </w:r>
    </w:p>
    <w:p w:rsidR="00C4025F" w:rsidRDefault="00C4025F" w:rsidP="0089537F">
      <w:pPr>
        <w:ind w:firstLine="420"/>
      </w:pPr>
    </w:p>
    <w:sectPr w:rsidR="00C4025F" w:rsidSect="00511506">
      <w:footerReference w:type="default" r:id="rId22"/>
      <w:pgSz w:w="11906" w:h="16838" w:code="9"/>
      <w:pgMar w:top="1440" w:right="1077" w:bottom="1440" w:left="1077" w:header="851" w:footer="680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F5A" w:rsidRDefault="00C45F5A" w:rsidP="00DD39AB">
      <w:pPr>
        <w:ind w:firstLine="420"/>
      </w:pPr>
      <w:r>
        <w:separator/>
      </w:r>
    </w:p>
  </w:endnote>
  <w:endnote w:type="continuationSeparator" w:id="0">
    <w:p w:rsidR="00C45F5A" w:rsidRDefault="00C45F5A" w:rsidP="00DD39A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312"/>
      <w:docPartObj>
        <w:docPartGallery w:val="Page Numbers (Bottom of Page)"/>
        <w:docPartUnique/>
      </w:docPartObj>
    </w:sdtPr>
    <w:sdtEndPr/>
    <w:sdtContent>
      <w:p w:rsidR="004C2014" w:rsidRDefault="00442732">
        <w:pPr>
          <w:pStyle w:val="a4"/>
          <w:ind w:firstLine="360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678180" cy="1902460"/>
                  <wp:effectExtent l="0" t="0" r="5715" b="12065"/>
                  <wp:wrapNone/>
                  <wp:docPr id="19" name="Group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678180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20" name="Group 55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21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3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2014" w:rsidRPr="00442732" w:rsidRDefault="00F81988">
                                <w:pPr>
                                  <w:pStyle w:val="a9"/>
                                  <w:jc w:val="right"/>
                                  <w:rPr>
                                    <w:outline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26353" w:rsidRPr="00D26353">
                                  <w:rPr>
                                    <w:b/>
                                    <w:outline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  <w:lang w:val="zh-CN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4</w:t>
                                </w:r>
                                <w:r w:rsidRPr="00442732">
                                  <w:rPr>
                                    <w:b/>
                                    <w:outline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  <w:lang w:val="zh-CN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54" o:spid="_x0000_s1026" style="position:absolute;left:0;text-align:left;margin-left:0;margin-top:0;width:53.4pt;height:149.8pt;flip:x;z-index:25166438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" o:allowincell="f">
                  <v:group id="Group 55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YZsjcAAAADbAAAADwAAAGRycy9kb3ducmV2LnhtbERPy2qDQBTdB/oPwy10&#10;F8cECcVmIhJICKWb2AcuL86NDnHuiDNV+/edRaHLw3nvi8X2YqLRG8cKNkkKgrhx2nCr4OP9tH4G&#10;4QOyxt4xKfghD8XhYbXHXLuZrzRVoRUxhH2OCroQhlxK33Rk0SduII7czY0WQ4RjK/WIcwy3vdym&#10;6U5aNBwbOhzo2FFzr76tgs/SZJR91a9vaUN00bI+VyZT6ulxKV9ABFrCv/jPfdEKtnF9/BJ/gDz8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BhmyNwAAAANsAAAAPAAAA&#10;AAAAAAAAAAAAAKoCAABkcnMvZG93bnJldi54bWxQSwUGAAAAAAQABAD6AAAAlwMAAAAA&#10;">
                    <v:rect id="Rectangle 56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7f8QA&#10;AADbAAAADwAAAGRycy9kb3ducmV2LnhtbESPQWvCQBSE74L/YXlCb2ajh6bErNJKW3rwYK3g9Zl9&#10;ZoPZtzG7TdJ/7xYKPQ4z8w1TbEbbiJ46XztWsEhSEMSl0zVXCo5fb/MnED4ga2wck4If8rBZTycF&#10;5toN/En9IVQiQtjnqMCE0OZS+tKQRZ+4ljh6F9dZDFF2ldQdDhFuG7lM00dpsea4YLClraHyevi2&#10;Cuzr+WWX3Y7anIyr9+/D4E7ZXqmH2fi8AhFoDP/hv/aHVrBcwO+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u3/EAAAA2wAAAA8AAAAAAAAAAAAAAAAAmAIAAGRycy9k&#10;b3ducmV2LnhtbFBLBQYAAAAABAAEAPUAAACJAwAAAAA=&#10;" fillcolor="#bf8f00 [2407]" strokecolor="#bf8f00 [2407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7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74sMQAAADbAAAADwAAAGRycy9kb3ducmV2LnhtbESPzWrDMBCE74G+g9hCb4kct7TBjRL6&#10;C72V2IVeF2tjO7FWQlJiN08fFQI5DjPzDbNcj6YXR/Khs6xgPstAENdWd9wo+Kk+pwsQISJr7C2T&#10;gj8KsF7dTJZYaDvwho5lbESCcChQQRujK6QMdUsGw8w64uRtrTcYk/SN1B6HBDe9zLPsURrsOC20&#10;6OitpXpfHoyCfus+7vdP7v172Pny4fe0qF4PQam72/HlGUSkMV7Dl/aXVpDn8P8l/QC5O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LviwxAAAANsAAAAPAAAAAAAAAAAA&#10;AAAAAKECAABkcnMvZG93bnJldi54bWxQSwUGAAAAAAQABAD5AAAAkgMAAAAA&#10;" strokecolor="#bf8f00 [2407]"/>
                  </v:group>
                  <v:rect id="Rectangle 58" o:spid="_x0000_s1030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1bMQA&#10;AADbAAAADwAAAGRycy9kb3ducmV2LnhtbESPQWvCQBSE74X+h+UVvNVNDS2SZpUiKErxULU9v2Rf&#10;k2D2bdhdk/jv3ULB4zAz3zD5cjSt6Mn5xrKCl2kCgri0uuFKwem4fp6D8AFZY2uZFFzJw3Lx+JBj&#10;pu3AX9QfQiUihH2GCuoQukxKX9Zk0E9tRxy9X+sMhihdJbXDIcJNK2dJ8iYNNhwXauxoVVN5PlyM&#10;gp9+rrHYmrX77tPNbv9arDbnT6UmT+PHO4hAY7iH/9tbrWCWwt+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NWzEAAAA2wAAAA8AAAAAAAAAAAAAAAAAmAIAAGRycy9k&#10;b3ducmV2LnhtbFBLBQYAAAAABAAEAPUAAACJAwAAAAA=&#10;" stroked="f">
                    <v:textbox style="layout-flow:vertical" inset="0,0,0,0">
                      <w:txbxContent>
                        <w:p w:rsidR="004C2014" w:rsidRPr="00442732" w:rsidRDefault="00F81988">
                          <w:pPr>
                            <w:pStyle w:val="a9"/>
                            <w:jc w:val="right"/>
                            <w:rPr>
                              <w:outline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26353" w:rsidRPr="00D26353">
                            <w:rPr>
                              <w:b/>
                              <w:outline/>
                              <w:noProof/>
                              <w:color w:val="BF8F00" w:themeColor="accent4" w:themeShade="BF"/>
                              <w:sz w:val="52"/>
                              <w:szCs w:val="52"/>
                              <w:lang w:val="zh-CN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4</w:t>
                          </w:r>
                          <w:r w:rsidRPr="00442732">
                            <w:rPr>
                              <w:b/>
                              <w:outline/>
                              <w:noProof/>
                              <w:color w:val="BF8F00" w:themeColor="accent4" w:themeShade="BF"/>
                              <w:sz w:val="52"/>
                              <w:szCs w:val="52"/>
                              <w:lang w:val="zh-CN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4" w:rsidRDefault="004C2014" w:rsidP="009F63FF">
    <w:pPr>
      <w:pStyle w:val="a4"/>
      <w:wordWrap w:val="0"/>
      <w:ind w:firstLine="360"/>
      <w:jc w:val="right"/>
    </w:pPr>
  </w:p>
  <w:p w:rsidR="004C2014" w:rsidRDefault="004C201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4" w:rsidRDefault="00C45F5A">
    <w:pPr>
      <w:pStyle w:val="a4"/>
      <w:ind w:firstLine="360"/>
    </w:pPr>
    <w:sdt>
      <w:sdtPr>
        <w:id w:val="969400743"/>
        <w:temporary/>
        <w:showingPlcHdr/>
      </w:sdtPr>
      <w:sdtEndPr/>
      <w:sdtContent>
        <w:r w:rsidR="004C2014">
          <w:rPr>
            <w:lang w:val="zh-CN"/>
          </w:rPr>
          <w:t>[</w:t>
        </w:r>
        <w:r w:rsidR="004C2014">
          <w:rPr>
            <w:lang w:val="zh-CN"/>
          </w:rPr>
          <w:t>在此处键入</w:t>
        </w:r>
        <w:r w:rsidR="004C2014">
          <w:rPr>
            <w:lang w:val="zh-CN"/>
          </w:rPr>
          <w:t>]</w:t>
        </w:r>
      </w:sdtContent>
    </w:sdt>
    <w:r w:rsidR="004C2014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4C2014">
          <w:rPr>
            <w:lang w:val="zh-CN"/>
          </w:rPr>
          <w:t>[</w:t>
        </w:r>
        <w:r w:rsidR="004C2014">
          <w:rPr>
            <w:lang w:val="zh-CN"/>
          </w:rPr>
          <w:t>在此处键入</w:t>
        </w:r>
        <w:r w:rsidR="004C2014">
          <w:rPr>
            <w:lang w:val="zh-CN"/>
          </w:rPr>
          <w:t>]</w:t>
        </w:r>
      </w:sdtContent>
    </w:sdt>
    <w:r w:rsidR="004C2014">
      <w:ptab w:relativeTo="margin" w:alignment="right" w:leader="none"/>
    </w:r>
    <w:r w:rsidR="004C2014"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311"/>
      <w:docPartObj>
        <w:docPartGallery w:val="Page Numbers (Bottom of Page)"/>
        <w:docPartUnique/>
      </w:docPartObj>
    </w:sdtPr>
    <w:sdtEndPr/>
    <w:sdtContent>
      <w:p w:rsidR="004C2014" w:rsidRPr="009100E9" w:rsidRDefault="00442732" w:rsidP="009100E9">
        <w:pPr>
          <w:pStyle w:val="a4"/>
          <w:ind w:firstLine="360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72C154C4" wp14:editId="7DDDD29E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674370" cy="1902460"/>
                  <wp:effectExtent l="9525" t="0" r="0" b="12065"/>
                  <wp:wrapNone/>
                  <wp:docPr id="13" name="Group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4370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15" name="Group 50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16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AutoShape 5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4">
                                    <a:lumMod val="7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8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2014" w:rsidRPr="00442732" w:rsidRDefault="00F81988">
                                <w:pPr>
                                  <w:pStyle w:val="a9"/>
                                  <w:rPr>
                                    <w:outline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D26353" w:rsidRPr="00D26353">
                                  <w:rPr>
                                    <w:b/>
                                    <w:outline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  <w:lang w:val="zh-CN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t>3</w:t>
                                </w:r>
                                <w:r w:rsidRPr="00442732">
                                  <w:rPr>
                                    <w:b/>
                                    <w:outline/>
                                    <w:noProof/>
                                    <w:color w:val="BF8F00" w:themeColor="accent4" w:themeShade="BF"/>
                                    <w:sz w:val="52"/>
                                    <w:szCs w:val="52"/>
                                    <w:lang w:val="zh-CN"/>
                                    <w14:textOutline w14:w="9525" w14:cap="flat" w14:cmpd="sng" w14:algn="ctr">
                                      <w14:solidFill>
                                        <w14:schemeClr w14:val="accent4">
                                          <w14:lumMod w14:val="75000"/>
                                        </w14:schemeClr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49" o:spid="_x0000_s1031" style="position:absolute;left:0;text-align:left;margin-left:1.9pt;margin-top:0;width:53.1pt;height:149.8pt;z-index:251662336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" o:allowincell="f">
                  <v:group id="Group 50" o:spid="_x0000_s1032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0FqMAAAADbAAAADwAAAGRycy9kb3ducmV2LnhtbERPS4vCMBC+C/6HMII3&#10;TXfpinSNIoKLiBfrA49DM9uGbSaliVr/vVkQvM3H95zZorO1uFHrjWMFH+MEBHHhtOFSwfGwHk1B&#10;+ICssXZMCh7kYTHv92aYaXfnPd3yUIoYwj5DBVUITSalLyqy6MeuIY7cr2sthgjbUuoW7zHc1vIz&#10;SSbSouHYUGFDq4qKv/xqFZyWJqX0fNnukoJoo+XlJzepUsNBt/wGEagLb/HLvdFx/hf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fnQWowAAAANsAAAAPAAAA&#10;AAAAAAAAAAAAAKoCAABkcnMvZG93bnJldi54bWxQSwUGAAAAAAQABAD6AAAAlwMAAAAA&#10;">
                    <v:rect id="Rectangle 51" o:spid="_x0000_s1033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XptsIA&#10;AADbAAAADwAAAGRycy9kb3ducmV2LnhtbERPO2vDMBDeC/0P4grdGjkd7OBECUlpS4cOzgOyXqyL&#10;ZWKdXEu13X9fBQLZ7uN73mI12kb01PnasYLpJAFBXDpdc6XgsP94mYHwAVlj45gU/JGH1fLxYYG5&#10;dgNvqd+FSsQQ9jkqMCG0uZS+NGTRT1xLHLmz6yyGCLtK6g6HGG4b+ZokqbRYc2ww2NKbofKy+7UK&#10;7Ptp8539HLQ5GlcXn8Pgjlmh1PPTuJ6DCDSGu/jm/tJxfgrXX+I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5em2wgAAANsAAAAPAAAAAAAAAAAAAAAAAJgCAABkcnMvZG93&#10;bnJldi54bWxQSwUGAAAAAAQABAD1AAAAhwMAAAAA&#10;" fillcolor="#bf8f00 [2407]" strokecolor="#bf8f00 [2407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2" o:spid="_x0000_s1034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WRlcIAAADbAAAADwAAAGRycy9kb3ducmV2LnhtbERPTWsCMRC9F/wPYQRvNdtaqmyNolWh&#10;t+Iq9Dpsxt2tm0lIorv21zeFgrd5vM+ZL3vTiiv50FhW8DTOQBCXVjdcKTgedo8zECEia2wtk4Ib&#10;BVguBg9zzLXteE/XIlYihXDIUUEdo8ulDGVNBsPYOuLEnaw3GBP0ldQeuxRuWvmcZa/SYMOpoUZH&#10;7zWV5+JiFLQnt52cp27z2X374uXrZ3ZYX4JSo2G/egMRqY938b/7Q6f5U/j7JR0g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WRlcIAAADbAAAADwAAAAAAAAAAAAAA&#10;AAChAgAAZHJzL2Rvd25yZXYueG1sUEsFBgAAAAAEAAQA+QAAAJADAAAAAA==&#10;" strokecolor="#bf8f00 [2407]"/>
                  </v:group>
                  <v:rect id="Rectangle 53" o:spid="_x0000_s1035" style="position:absolute;left:405;top:11415;width:1033;height:280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rEMYA&#10;AADbAAAADwAAAGRycy9kb3ducmV2LnhtbESPQUvDQBCF7wX/wzKCt3ajlhJjt0WEgNhTqlB7m2bH&#10;bDA7G7Jrm/rrnUOhtxnem/e+Wa5H36kjDbENbOB+loEiroNtuTHw+VFOc1AxIVvsApOBM0VYr24m&#10;SyxsOHFFx21qlIRwLNCAS6kvtI61I49xFnpi0b7D4DHJOjTaDniScN/phyxbaI8tS4PDnl4d1T/b&#10;X2/g/W+eL/Qm25V95apy87U77J8ejbm7HV+eQSUa09V8uX6zgi+w8osMo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lrEMYAAADbAAAADwAAAAAAAAAAAAAAAACYAgAAZHJz&#10;L2Rvd25yZXYueG1sUEsFBgAAAAAEAAQA9QAAAIsDAAAAAA==&#10;" stroked="f">
                    <v:textbox style="layout-flow:vertical;mso-layout-flow-alt:bottom-to-top" inset="0,0,0,0">
                      <w:txbxContent>
                        <w:p w:rsidR="004C2014" w:rsidRPr="00442732" w:rsidRDefault="00F81988">
                          <w:pPr>
                            <w:pStyle w:val="a9"/>
                            <w:rPr>
                              <w:outline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D26353" w:rsidRPr="00D26353">
                            <w:rPr>
                              <w:b/>
                              <w:outline/>
                              <w:noProof/>
                              <w:color w:val="BF8F00" w:themeColor="accent4" w:themeShade="BF"/>
                              <w:sz w:val="52"/>
                              <w:szCs w:val="52"/>
                              <w:lang w:val="zh-CN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3</w:t>
                          </w:r>
                          <w:r w:rsidRPr="00442732">
                            <w:rPr>
                              <w:b/>
                              <w:outline/>
                              <w:noProof/>
                              <w:color w:val="BF8F00" w:themeColor="accent4" w:themeShade="BF"/>
                              <w:sz w:val="52"/>
                              <w:szCs w:val="52"/>
                              <w:lang w:val="zh-CN"/>
                              <w14:textOutline w14:w="9525" w14:cap="flat" w14:cmpd="sng" w14:algn="ctr">
                                <w14:solidFill>
                                  <w14:schemeClr w14:val="accent4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F5A" w:rsidRDefault="00C45F5A" w:rsidP="00DD39AB">
      <w:pPr>
        <w:ind w:firstLine="420"/>
      </w:pPr>
      <w:r>
        <w:separator/>
      </w:r>
    </w:p>
  </w:footnote>
  <w:footnote w:type="continuationSeparator" w:id="0">
    <w:p w:rsidR="00C45F5A" w:rsidRDefault="00C45F5A" w:rsidP="00DD39A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4" w:rsidRDefault="004C2014" w:rsidP="0003585F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4" w:rsidRDefault="004C2014" w:rsidP="0003585F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014" w:rsidRDefault="004C201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AE4"/>
    <w:multiLevelType w:val="multilevel"/>
    <w:tmpl w:val="1406A0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647F1942"/>
    <w:multiLevelType w:val="hybridMultilevel"/>
    <w:tmpl w:val="431863E8"/>
    <w:lvl w:ilvl="0" w:tplc="7E6422C4">
      <w:start w:val="1"/>
      <w:numFmt w:val="japaneseCounting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FBF1F34"/>
    <w:multiLevelType w:val="hybridMultilevel"/>
    <w:tmpl w:val="26B696A0"/>
    <w:lvl w:ilvl="0" w:tplc="79486102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7E"/>
    <w:rsid w:val="0001124A"/>
    <w:rsid w:val="00012878"/>
    <w:rsid w:val="00013118"/>
    <w:rsid w:val="0003297E"/>
    <w:rsid w:val="000340FC"/>
    <w:rsid w:val="00034D22"/>
    <w:rsid w:val="0003585F"/>
    <w:rsid w:val="000375CF"/>
    <w:rsid w:val="00040592"/>
    <w:rsid w:val="00043773"/>
    <w:rsid w:val="00043959"/>
    <w:rsid w:val="000503A8"/>
    <w:rsid w:val="00051E23"/>
    <w:rsid w:val="00052DEE"/>
    <w:rsid w:val="00053B54"/>
    <w:rsid w:val="00054B4E"/>
    <w:rsid w:val="00057912"/>
    <w:rsid w:val="00061213"/>
    <w:rsid w:val="00075EBF"/>
    <w:rsid w:val="00083D93"/>
    <w:rsid w:val="000856B6"/>
    <w:rsid w:val="000A2D7C"/>
    <w:rsid w:val="000A5C4E"/>
    <w:rsid w:val="000B2D52"/>
    <w:rsid w:val="000B618C"/>
    <w:rsid w:val="000B7FF8"/>
    <w:rsid w:val="000C08F0"/>
    <w:rsid w:val="000C1092"/>
    <w:rsid w:val="000C3653"/>
    <w:rsid w:val="000C46E9"/>
    <w:rsid w:val="000D351A"/>
    <w:rsid w:val="000E0AEF"/>
    <w:rsid w:val="000E621B"/>
    <w:rsid w:val="000E6DB4"/>
    <w:rsid w:val="000E7D36"/>
    <w:rsid w:val="000F05D0"/>
    <w:rsid w:val="000F1C05"/>
    <w:rsid w:val="00105CCF"/>
    <w:rsid w:val="00106328"/>
    <w:rsid w:val="001118BB"/>
    <w:rsid w:val="001122C6"/>
    <w:rsid w:val="001123C8"/>
    <w:rsid w:val="00114C36"/>
    <w:rsid w:val="00114D28"/>
    <w:rsid w:val="00115DB3"/>
    <w:rsid w:val="00122E2F"/>
    <w:rsid w:val="00124CDB"/>
    <w:rsid w:val="001265AD"/>
    <w:rsid w:val="0014434B"/>
    <w:rsid w:val="00144417"/>
    <w:rsid w:val="00145352"/>
    <w:rsid w:val="00145836"/>
    <w:rsid w:val="00150453"/>
    <w:rsid w:val="0015582A"/>
    <w:rsid w:val="00156878"/>
    <w:rsid w:val="00166CF8"/>
    <w:rsid w:val="001674C0"/>
    <w:rsid w:val="00170658"/>
    <w:rsid w:val="0017084B"/>
    <w:rsid w:val="00173CF0"/>
    <w:rsid w:val="001756A0"/>
    <w:rsid w:val="0018715E"/>
    <w:rsid w:val="00187394"/>
    <w:rsid w:val="00191493"/>
    <w:rsid w:val="001938CF"/>
    <w:rsid w:val="001946C1"/>
    <w:rsid w:val="00195B92"/>
    <w:rsid w:val="001A0930"/>
    <w:rsid w:val="001A3766"/>
    <w:rsid w:val="001A581F"/>
    <w:rsid w:val="001B01CD"/>
    <w:rsid w:val="001B1705"/>
    <w:rsid w:val="001B2853"/>
    <w:rsid w:val="001C0F4E"/>
    <w:rsid w:val="001C5755"/>
    <w:rsid w:val="001D41B8"/>
    <w:rsid w:val="001D6BBD"/>
    <w:rsid w:val="001D73B3"/>
    <w:rsid w:val="001D743E"/>
    <w:rsid w:val="001E0724"/>
    <w:rsid w:val="001F023A"/>
    <w:rsid w:val="001F1828"/>
    <w:rsid w:val="001F599A"/>
    <w:rsid w:val="001F79AA"/>
    <w:rsid w:val="00201678"/>
    <w:rsid w:val="0020522A"/>
    <w:rsid w:val="00206274"/>
    <w:rsid w:val="00207190"/>
    <w:rsid w:val="002074C1"/>
    <w:rsid w:val="00210804"/>
    <w:rsid w:val="00212013"/>
    <w:rsid w:val="00212DDE"/>
    <w:rsid w:val="00217A35"/>
    <w:rsid w:val="0022040B"/>
    <w:rsid w:val="0022574F"/>
    <w:rsid w:val="0023488D"/>
    <w:rsid w:val="0023489F"/>
    <w:rsid w:val="00240767"/>
    <w:rsid w:val="00243D80"/>
    <w:rsid w:val="00246664"/>
    <w:rsid w:val="002541F6"/>
    <w:rsid w:val="002606A0"/>
    <w:rsid w:val="002607BC"/>
    <w:rsid w:val="00262AB1"/>
    <w:rsid w:val="00262F62"/>
    <w:rsid w:val="00265059"/>
    <w:rsid w:val="00280AC5"/>
    <w:rsid w:val="002818E0"/>
    <w:rsid w:val="00287AE1"/>
    <w:rsid w:val="0029272B"/>
    <w:rsid w:val="00294CE2"/>
    <w:rsid w:val="00295776"/>
    <w:rsid w:val="002A1E8C"/>
    <w:rsid w:val="002A2CBB"/>
    <w:rsid w:val="002A481F"/>
    <w:rsid w:val="002A7F07"/>
    <w:rsid w:val="002B59AD"/>
    <w:rsid w:val="002B6D11"/>
    <w:rsid w:val="002C59D2"/>
    <w:rsid w:val="002C67D0"/>
    <w:rsid w:val="002D59F0"/>
    <w:rsid w:val="002D5E97"/>
    <w:rsid w:val="002E228B"/>
    <w:rsid w:val="002E6CD2"/>
    <w:rsid w:val="002E72AA"/>
    <w:rsid w:val="002F286E"/>
    <w:rsid w:val="002F301F"/>
    <w:rsid w:val="002F37BF"/>
    <w:rsid w:val="002F4AF9"/>
    <w:rsid w:val="002F695D"/>
    <w:rsid w:val="002F6E0D"/>
    <w:rsid w:val="00303887"/>
    <w:rsid w:val="00303923"/>
    <w:rsid w:val="00307255"/>
    <w:rsid w:val="003109AD"/>
    <w:rsid w:val="0031613C"/>
    <w:rsid w:val="0031754D"/>
    <w:rsid w:val="00317F80"/>
    <w:rsid w:val="0032009B"/>
    <w:rsid w:val="00321B2A"/>
    <w:rsid w:val="00332686"/>
    <w:rsid w:val="0033354A"/>
    <w:rsid w:val="00335CAB"/>
    <w:rsid w:val="00340EAE"/>
    <w:rsid w:val="003501F7"/>
    <w:rsid w:val="0035611D"/>
    <w:rsid w:val="00361ED4"/>
    <w:rsid w:val="00362965"/>
    <w:rsid w:val="00362968"/>
    <w:rsid w:val="003651D2"/>
    <w:rsid w:val="00365B5C"/>
    <w:rsid w:val="00366AF5"/>
    <w:rsid w:val="0037510D"/>
    <w:rsid w:val="00377B12"/>
    <w:rsid w:val="00381094"/>
    <w:rsid w:val="003815BA"/>
    <w:rsid w:val="00391095"/>
    <w:rsid w:val="00393EF6"/>
    <w:rsid w:val="00396554"/>
    <w:rsid w:val="003A0AC1"/>
    <w:rsid w:val="003A1537"/>
    <w:rsid w:val="003A3645"/>
    <w:rsid w:val="003A588A"/>
    <w:rsid w:val="003A6AAA"/>
    <w:rsid w:val="003A747F"/>
    <w:rsid w:val="003B181A"/>
    <w:rsid w:val="003B2DEF"/>
    <w:rsid w:val="003B7777"/>
    <w:rsid w:val="003C357C"/>
    <w:rsid w:val="003C4556"/>
    <w:rsid w:val="003C5D43"/>
    <w:rsid w:val="003C7FAC"/>
    <w:rsid w:val="003D2A69"/>
    <w:rsid w:val="003D2DBD"/>
    <w:rsid w:val="003D5A29"/>
    <w:rsid w:val="003D64C6"/>
    <w:rsid w:val="003E2A85"/>
    <w:rsid w:val="003E3DA9"/>
    <w:rsid w:val="003E50D9"/>
    <w:rsid w:val="003E67D9"/>
    <w:rsid w:val="003F2D27"/>
    <w:rsid w:val="003F3652"/>
    <w:rsid w:val="003F5419"/>
    <w:rsid w:val="003F5DFF"/>
    <w:rsid w:val="003F5FD7"/>
    <w:rsid w:val="003F68F3"/>
    <w:rsid w:val="00400533"/>
    <w:rsid w:val="00400AFA"/>
    <w:rsid w:val="004024CC"/>
    <w:rsid w:val="004046B3"/>
    <w:rsid w:val="00413D99"/>
    <w:rsid w:val="00417D45"/>
    <w:rsid w:val="00422FD8"/>
    <w:rsid w:val="00425638"/>
    <w:rsid w:val="0043243B"/>
    <w:rsid w:val="0043348A"/>
    <w:rsid w:val="00437977"/>
    <w:rsid w:val="00441CB6"/>
    <w:rsid w:val="00442382"/>
    <w:rsid w:val="00442732"/>
    <w:rsid w:val="00454340"/>
    <w:rsid w:val="00461CD2"/>
    <w:rsid w:val="0046349C"/>
    <w:rsid w:val="004656E4"/>
    <w:rsid w:val="00470C0A"/>
    <w:rsid w:val="004723AF"/>
    <w:rsid w:val="00472B3B"/>
    <w:rsid w:val="00474561"/>
    <w:rsid w:val="004757ED"/>
    <w:rsid w:val="00475AF5"/>
    <w:rsid w:val="00477B44"/>
    <w:rsid w:val="004825BE"/>
    <w:rsid w:val="004827D3"/>
    <w:rsid w:val="004867FC"/>
    <w:rsid w:val="00491A71"/>
    <w:rsid w:val="0049578A"/>
    <w:rsid w:val="004A04D0"/>
    <w:rsid w:val="004A186A"/>
    <w:rsid w:val="004B2FF8"/>
    <w:rsid w:val="004B39C6"/>
    <w:rsid w:val="004B44E1"/>
    <w:rsid w:val="004C2014"/>
    <w:rsid w:val="004C390A"/>
    <w:rsid w:val="004D0403"/>
    <w:rsid w:val="004D287E"/>
    <w:rsid w:val="004D60FE"/>
    <w:rsid w:val="004E42AC"/>
    <w:rsid w:val="004E513F"/>
    <w:rsid w:val="004E5ADA"/>
    <w:rsid w:val="004E606C"/>
    <w:rsid w:val="004F02E5"/>
    <w:rsid w:val="004F12A7"/>
    <w:rsid w:val="004F2AF9"/>
    <w:rsid w:val="004F2F73"/>
    <w:rsid w:val="004F7431"/>
    <w:rsid w:val="00500480"/>
    <w:rsid w:val="00504D57"/>
    <w:rsid w:val="00511506"/>
    <w:rsid w:val="00513362"/>
    <w:rsid w:val="00521290"/>
    <w:rsid w:val="0052233E"/>
    <w:rsid w:val="00524DDD"/>
    <w:rsid w:val="00532F34"/>
    <w:rsid w:val="005352B3"/>
    <w:rsid w:val="005352D2"/>
    <w:rsid w:val="00535746"/>
    <w:rsid w:val="0054193C"/>
    <w:rsid w:val="00550046"/>
    <w:rsid w:val="005517EF"/>
    <w:rsid w:val="00554B27"/>
    <w:rsid w:val="00555507"/>
    <w:rsid w:val="00555520"/>
    <w:rsid w:val="0055741C"/>
    <w:rsid w:val="00557A18"/>
    <w:rsid w:val="005600CA"/>
    <w:rsid w:val="005623B8"/>
    <w:rsid w:val="00563587"/>
    <w:rsid w:val="005717FE"/>
    <w:rsid w:val="0057397E"/>
    <w:rsid w:val="00576229"/>
    <w:rsid w:val="00582500"/>
    <w:rsid w:val="00583E8C"/>
    <w:rsid w:val="00584657"/>
    <w:rsid w:val="00590A7E"/>
    <w:rsid w:val="005967AD"/>
    <w:rsid w:val="0059741D"/>
    <w:rsid w:val="005A53B1"/>
    <w:rsid w:val="005A596E"/>
    <w:rsid w:val="005A7223"/>
    <w:rsid w:val="005A7C36"/>
    <w:rsid w:val="005B1FF2"/>
    <w:rsid w:val="005B2398"/>
    <w:rsid w:val="005B2CDA"/>
    <w:rsid w:val="005B58E3"/>
    <w:rsid w:val="005B6B47"/>
    <w:rsid w:val="005C3F5A"/>
    <w:rsid w:val="005C78F8"/>
    <w:rsid w:val="005D07A4"/>
    <w:rsid w:val="005D15D1"/>
    <w:rsid w:val="005D4C3C"/>
    <w:rsid w:val="005D550F"/>
    <w:rsid w:val="005E50E9"/>
    <w:rsid w:val="005E700B"/>
    <w:rsid w:val="005F1290"/>
    <w:rsid w:val="00600C18"/>
    <w:rsid w:val="00602614"/>
    <w:rsid w:val="006028FB"/>
    <w:rsid w:val="0061113C"/>
    <w:rsid w:val="0061672C"/>
    <w:rsid w:val="006205B8"/>
    <w:rsid w:val="0062720D"/>
    <w:rsid w:val="006303D8"/>
    <w:rsid w:val="00635202"/>
    <w:rsid w:val="00635BFD"/>
    <w:rsid w:val="00646C34"/>
    <w:rsid w:val="00647CDA"/>
    <w:rsid w:val="00652AD3"/>
    <w:rsid w:val="0065441F"/>
    <w:rsid w:val="00655F9B"/>
    <w:rsid w:val="00664413"/>
    <w:rsid w:val="00667E7F"/>
    <w:rsid w:val="006707E3"/>
    <w:rsid w:val="00675731"/>
    <w:rsid w:val="0067639E"/>
    <w:rsid w:val="00677CFB"/>
    <w:rsid w:val="006828CA"/>
    <w:rsid w:val="00686F27"/>
    <w:rsid w:val="0069401A"/>
    <w:rsid w:val="006959A0"/>
    <w:rsid w:val="006A0635"/>
    <w:rsid w:val="006A256E"/>
    <w:rsid w:val="006A3ADB"/>
    <w:rsid w:val="006A5AA5"/>
    <w:rsid w:val="006A754D"/>
    <w:rsid w:val="006B6400"/>
    <w:rsid w:val="006C0731"/>
    <w:rsid w:val="006C3910"/>
    <w:rsid w:val="006C5E98"/>
    <w:rsid w:val="006C7A46"/>
    <w:rsid w:val="006D29F3"/>
    <w:rsid w:val="006D5707"/>
    <w:rsid w:val="006D6B52"/>
    <w:rsid w:val="006E3651"/>
    <w:rsid w:val="006F0212"/>
    <w:rsid w:val="006F08FA"/>
    <w:rsid w:val="006F7D8A"/>
    <w:rsid w:val="00706316"/>
    <w:rsid w:val="0071095B"/>
    <w:rsid w:val="00710BE8"/>
    <w:rsid w:val="00716955"/>
    <w:rsid w:val="00723965"/>
    <w:rsid w:val="007261D0"/>
    <w:rsid w:val="00727600"/>
    <w:rsid w:val="00727C78"/>
    <w:rsid w:val="00727ED7"/>
    <w:rsid w:val="00732619"/>
    <w:rsid w:val="0073313D"/>
    <w:rsid w:val="00752491"/>
    <w:rsid w:val="00754F46"/>
    <w:rsid w:val="00762036"/>
    <w:rsid w:val="0076618F"/>
    <w:rsid w:val="00770AFA"/>
    <w:rsid w:val="00771D9C"/>
    <w:rsid w:val="00774A61"/>
    <w:rsid w:val="00774ECC"/>
    <w:rsid w:val="007750E4"/>
    <w:rsid w:val="00792063"/>
    <w:rsid w:val="007955A3"/>
    <w:rsid w:val="00796156"/>
    <w:rsid w:val="007A16B5"/>
    <w:rsid w:val="007A2158"/>
    <w:rsid w:val="007A3006"/>
    <w:rsid w:val="007A3677"/>
    <w:rsid w:val="007B09A5"/>
    <w:rsid w:val="007B258B"/>
    <w:rsid w:val="007B2A96"/>
    <w:rsid w:val="007B71A1"/>
    <w:rsid w:val="007C24C2"/>
    <w:rsid w:val="007C47C4"/>
    <w:rsid w:val="007C65E1"/>
    <w:rsid w:val="007D16AA"/>
    <w:rsid w:val="007D45A9"/>
    <w:rsid w:val="007F2E7A"/>
    <w:rsid w:val="007F3C33"/>
    <w:rsid w:val="007F3DBE"/>
    <w:rsid w:val="007F4B76"/>
    <w:rsid w:val="007F4FD9"/>
    <w:rsid w:val="007F77B4"/>
    <w:rsid w:val="00800B2A"/>
    <w:rsid w:val="0080729E"/>
    <w:rsid w:val="00807C7E"/>
    <w:rsid w:val="00810E6C"/>
    <w:rsid w:val="00811BC6"/>
    <w:rsid w:val="00836E10"/>
    <w:rsid w:val="00840DEE"/>
    <w:rsid w:val="00843695"/>
    <w:rsid w:val="00847762"/>
    <w:rsid w:val="00847B16"/>
    <w:rsid w:val="00854257"/>
    <w:rsid w:val="008563C6"/>
    <w:rsid w:val="008640CA"/>
    <w:rsid w:val="00864782"/>
    <w:rsid w:val="00866DE9"/>
    <w:rsid w:val="008768E1"/>
    <w:rsid w:val="00876EB7"/>
    <w:rsid w:val="008772F8"/>
    <w:rsid w:val="0088106F"/>
    <w:rsid w:val="008815D4"/>
    <w:rsid w:val="0089127F"/>
    <w:rsid w:val="00893E07"/>
    <w:rsid w:val="00893F36"/>
    <w:rsid w:val="00895214"/>
    <w:rsid w:val="0089537F"/>
    <w:rsid w:val="00895675"/>
    <w:rsid w:val="008A4883"/>
    <w:rsid w:val="008B5B59"/>
    <w:rsid w:val="008B6458"/>
    <w:rsid w:val="008C544E"/>
    <w:rsid w:val="008D165D"/>
    <w:rsid w:val="008D1E2F"/>
    <w:rsid w:val="008D23B3"/>
    <w:rsid w:val="008E03D4"/>
    <w:rsid w:val="008E0DF8"/>
    <w:rsid w:val="008E3B6E"/>
    <w:rsid w:val="008E7927"/>
    <w:rsid w:val="008E7C9A"/>
    <w:rsid w:val="008F5072"/>
    <w:rsid w:val="008F749D"/>
    <w:rsid w:val="008F7760"/>
    <w:rsid w:val="009011B9"/>
    <w:rsid w:val="009100E9"/>
    <w:rsid w:val="009111F3"/>
    <w:rsid w:val="00912B18"/>
    <w:rsid w:val="009136F8"/>
    <w:rsid w:val="00916D0F"/>
    <w:rsid w:val="009311EA"/>
    <w:rsid w:val="00931A7E"/>
    <w:rsid w:val="00932816"/>
    <w:rsid w:val="0093656E"/>
    <w:rsid w:val="00937A80"/>
    <w:rsid w:val="0094244C"/>
    <w:rsid w:val="009474B4"/>
    <w:rsid w:val="00951B27"/>
    <w:rsid w:val="009536FB"/>
    <w:rsid w:val="00954C99"/>
    <w:rsid w:val="0095561B"/>
    <w:rsid w:val="009575AB"/>
    <w:rsid w:val="0096124F"/>
    <w:rsid w:val="00961E3D"/>
    <w:rsid w:val="00964B7F"/>
    <w:rsid w:val="00980A80"/>
    <w:rsid w:val="00981A6C"/>
    <w:rsid w:val="00984175"/>
    <w:rsid w:val="00984E76"/>
    <w:rsid w:val="0098548D"/>
    <w:rsid w:val="009870A0"/>
    <w:rsid w:val="00987B64"/>
    <w:rsid w:val="00990BA3"/>
    <w:rsid w:val="00996FF3"/>
    <w:rsid w:val="009A2B5C"/>
    <w:rsid w:val="009A32DC"/>
    <w:rsid w:val="009A5C81"/>
    <w:rsid w:val="009A6991"/>
    <w:rsid w:val="009B1681"/>
    <w:rsid w:val="009B4359"/>
    <w:rsid w:val="009C1D2C"/>
    <w:rsid w:val="009D03B0"/>
    <w:rsid w:val="009D254B"/>
    <w:rsid w:val="009D5545"/>
    <w:rsid w:val="009E02F7"/>
    <w:rsid w:val="009E4700"/>
    <w:rsid w:val="009E491D"/>
    <w:rsid w:val="009E6FC8"/>
    <w:rsid w:val="009F2CF2"/>
    <w:rsid w:val="009F3C6B"/>
    <w:rsid w:val="009F573B"/>
    <w:rsid w:val="009F63FF"/>
    <w:rsid w:val="00A06976"/>
    <w:rsid w:val="00A07FE6"/>
    <w:rsid w:val="00A10282"/>
    <w:rsid w:val="00A111E2"/>
    <w:rsid w:val="00A12BA1"/>
    <w:rsid w:val="00A16F33"/>
    <w:rsid w:val="00A17E72"/>
    <w:rsid w:val="00A22101"/>
    <w:rsid w:val="00A3058A"/>
    <w:rsid w:val="00A31040"/>
    <w:rsid w:val="00A34EDA"/>
    <w:rsid w:val="00A40E34"/>
    <w:rsid w:val="00A45AB5"/>
    <w:rsid w:val="00A534ED"/>
    <w:rsid w:val="00A6068C"/>
    <w:rsid w:val="00A66EAE"/>
    <w:rsid w:val="00A701C1"/>
    <w:rsid w:val="00A72A6D"/>
    <w:rsid w:val="00A74FEB"/>
    <w:rsid w:val="00A864A5"/>
    <w:rsid w:val="00A86AA6"/>
    <w:rsid w:val="00A93397"/>
    <w:rsid w:val="00A95E44"/>
    <w:rsid w:val="00AA77B7"/>
    <w:rsid w:val="00AB06BC"/>
    <w:rsid w:val="00AB113D"/>
    <w:rsid w:val="00AB22EE"/>
    <w:rsid w:val="00AD644C"/>
    <w:rsid w:val="00AE1DCE"/>
    <w:rsid w:val="00AE420D"/>
    <w:rsid w:val="00AF4802"/>
    <w:rsid w:val="00B012F1"/>
    <w:rsid w:val="00B10AEA"/>
    <w:rsid w:val="00B20203"/>
    <w:rsid w:val="00B20B8A"/>
    <w:rsid w:val="00B23075"/>
    <w:rsid w:val="00B329CA"/>
    <w:rsid w:val="00B34E6A"/>
    <w:rsid w:val="00B35B52"/>
    <w:rsid w:val="00B35F38"/>
    <w:rsid w:val="00B361A4"/>
    <w:rsid w:val="00B422E4"/>
    <w:rsid w:val="00B43AF0"/>
    <w:rsid w:val="00B510D4"/>
    <w:rsid w:val="00B52138"/>
    <w:rsid w:val="00B549BF"/>
    <w:rsid w:val="00B549E8"/>
    <w:rsid w:val="00B57D8A"/>
    <w:rsid w:val="00B6035A"/>
    <w:rsid w:val="00B641ED"/>
    <w:rsid w:val="00B65D4A"/>
    <w:rsid w:val="00B66D1B"/>
    <w:rsid w:val="00B700B5"/>
    <w:rsid w:val="00B71C3C"/>
    <w:rsid w:val="00B774BA"/>
    <w:rsid w:val="00B8028A"/>
    <w:rsid w:val="00B84D1F"/>
    <w:rsid w:val="00B85706"/>
    <w:rsid w:val="00B86BC5"/>
    <w:rsid w:val="00B90EE7"/>
    <w:rsid w:val="00B943E9"/>
    <w:rsid w:val="00B9508F"/>
    <w:rsid w:val="00B96870"/>
    <w:rsid w:val="00B968E2"/>
    <w:rsid w:val="00BA06A1"/>
    <w:rsid w:val="00BA2FBF"/>
    <w:rsid w:val="00BA5160"/>
    <w:rsid w:val="00BB3919"/>
    <w:rsid w:val="00BB615A"/>
    <w:rsid w:val="00BC1779"/>
    <w:rsid w:val="00BC265F"/>
    <w:rsid w:val="00BC33E3"/>
    <w:rsid w:val="00BC4FBF"/>
    <w:rsid w:val="00BC7848"/>
    <w:rsid w:val="00BD4608"/>
    <w:rsid w:val="00BE4E75"/>
    <w:rsid w:val="00BE5025"/>
    <w:rsid w:val="00BF05B2"/>
    <w:rsid w:val="00BF7603"/>
    <w:rsid w:val="00BF7E0C"/>
    <w:rsid w:val="00C0056B"/>
    <w:rsid w:val="00C00F01"/>
    <w:rsid w:val="00C028F9"/>
    <w:rsid w:val="00C03735"/>
    <w:rsid w:val="00C038E3"/>
    <w:rsid w:val="00C13921"/>
    <w:rsid w:val="00C16414"/>
    <w:rsid w:val="00C21A1A"/>
    <w:rsid w:val="00C22E60"/>
    <w:rsid w:val="00C25BE3"/>
    <w:rsid w:val="00C305D0"/>
    <w:rsid w:val="00C307F3"/>
    <w:rsid w:val="00C3374A"/>
    <w:rsid w:val="00C36A7D"/>
    <w:rsid w:val="00C36F61"/>
    <w:rsid w:val="00C4025F"/>
    <w:rsid w:val="00C40B18"/>
    <w:rsid w:val="00C45F5A"/>
    <w:rsid w:val="00C527D5"/>
    <w:rsid w:val="00C61EBB"/>
    <w:rsid w:val="00C67B25"/>
    <w:rsid w:val="00C71125"/>
    <w:rsid w:val="00C8635E"/>
    <w:rsid w:val="00C87C6E"/>
    <w:rsid w:val="00C94564"/>
    <w:rsid w:val="00C95514"/>
    <w:rsid w:val="00C96C92"/>
    <w:rsid w:val="00C97019"/>
    <w:rsid w:val="00CA5CEB"/>
    <w:rsid w:val="00CA638A"/>
    <w:rsid w:val="00CA69D8"/>
    <w:rsid w:val="00CB32FE"/>
    <w:rsid w:val="00CB43C6"/>
    <w:rsid w:val="00CB7DF6"/>
    <w:rsid w:val="00CC6CB8"/>
    <w:rsid w:val="00CC7092"/>
    <w:rsid w:val="00CD2896"/>
    <w:rsid w:val="00CD6420"/>
    <w:rsid w:val="00CE5709"/>
    <w:rsid w:val="00CE5837"/>
    <w:rsid w:val="00CE7C68"/>
    <w:rsid w:val="00CF30FA"/>
    <w:rsid w:val="00CF68FB"/>
    <w:rsid w:val="00D01261"/>
    <w:rsid w:val="00D016D2"/>
    <w:rsid w:val="00D0220B"/>
    <w:rsid w:val="00D026DE"/>
    <w:rsid w:val="00D03375"/>
    <w:rsid w:val="00D03F99"/>
    <w:rsid w:val="00D05F2C"/>
    <w:rsid w:val="00D05FBD"/>
    <w:rsid w:val="00D06455"/>
    <w:rsid w:val="00D1069B"/>
    <w:rsid w:val="00D11DBC"/>
    <w:rsid w:val="00D26353"/>
    <w:rsid w:val="00D26A32"/>
    <w:rsid w:val="00D3007B"/>
    <w:rsid w:val="00D34FA8"/>
    <w:rsid w:val="00D356A1"/>
    <w:rsid w:val="00D35D0D"/>
    <w:rsid w:val="00D4488D"/>
    <w:rsid w:val="00D5039C"/>
    <w:rsid w:val="00D51C95"/>
    <w:rsid w:val="00D549B3"/>
    <w:rsid w:val="00D66633"/>
    <w:rsid w:val="00D714BD"/>
    <w:rsid w:val="00D736B6"/>
    <w:rsid w:val="00D74E62"/>
    <w:rsid w:val="00D7771D"/>
    <w:rsid w:val="00D831B2"/>
    <w:rsid w:val="00D858BB"/>
    <w:rsid w:val="00D90558"/>
    <w:rsid w:val="00D90665"/>
    <w:rsid w:val="00D954E7"/>
    <w:rsid w:val="00D969FC"/>
    <w:rsid w:val="00DA5CBB"/>
    <w:rsid w:val="00DA70B0"/>
    <w:rsid w:val="00DA7EE7"/>
    <w:rsid w:val="00DB0CFF"/>
    <w:rsid w:val="00DB35E6"/>
    <w:rsid w:val="00DB6678"/>
    <w:rsid w:val="00DB6AFA"/>
    <w:rsid w:val="00DD39AB"/>
    <w:rsid w:val="00DD5F4A"/>
    <w:rsid w:val="00DE5C9D"/>
    <w:rsid w:val="00DE672D"/>
    <w:rsid w:val="00DF0E95"/>
    <w:rsid w:val="00DF1D42"/>
    <w:rsid w:val="00DF4A96"/>
    <w:rsid w:val="00E0440F"/>
    <w:rsid w:val="00E04424"/>
    <w:rsid w:val="00E1567B"/>
    <w:rsid w:val="00E20F53"/>
    <w:rsid w:val="00E2345B"/>
    <w:rsid w:val="00E23C09"/>
    <w:rsid w:val="00E2467A"/>
    <w:rsid w:val="00E26129"/>
    <w:rsid w:val="00E26904"/>
    <w:rsid w:val="00E321B8"/>
    <w:rsid w:val="00E34420"/>
    <w:rsid w:val="00E35303"/>
    <w:rsid w:val="00E42293"/>
    <w:rsid w:val="00E4233A"/>
    <w:rsid w:val="00E53707"/>
    <w:rsid w:val="00E53BA2"/>
    <w:rsid w:val="00E564A2"/>
    <w:rsid w:val="00E61C0C"/>
    <w:rsid w:val="00E63760"/>
    <w:rsid w:val="00E6440E"/>
    <w:rsid w:val="00E655D7"/>
    <w:rsid w:val="00E65B82"/>
    <w:rsid w:val="00E705D3"/>
    <w:rsid w:val="00E71529"/>
    <w:rsid w:val="00E71B99"/>
    <w:rsid w:val="00E77F80"/>
    <w:rsid w:val="00E83D9F"/>
    <w:rsid w:val="00E8476E"/>
    <w:rsid w:val="00E84889"/>
    <w:rsid w:val="00EA1ECC"/>
    <w:rsid w:val="00EB0EBE"/>
    <w:rsid w:val="00EB1C3C"/>
    <w:rsid w:val="00EB42CE"/>
    <w:rsid w:val="00EB4D42"/>
    <w:rsid w:val="00EB4FD8"/>
    <w:rsid w:val="00EC0931"/>
    <w:rsid w:val="00EC1B39"/>
    <w:rsid w:val="00EC48D9"/>
    <w:rsid w:val="00ED091E"/>
    <w:rsid w:val="00ED55AF"/>
    <w:rsid w:val="00ED5EB7"/>
    <w:rsid w:val="00EE44FC"/>
    <w:rsid w:val="00EF6607"/>
    <w:rsid w:val="00F0364B"/>
    <w:rsid w:val="00F0596D"/>
    <w:rsid w:val="00F078D3"/>
    <w:rsid w:val="00F13102"/>
    <w:rsid w:val="00F16165"/>
    <w:rsid w:val="00F20366"/>
    <w:rsid w:val="00F2063B"/>
    <w:rsid w:val="00F24395"/>
    <w:rsid w:val="00F24B16"/>
    <w:rsid w:val="00F2583B"/>
    <w:rsid w:val="00F2607C"/>
    <w:rsid w:val="00F27AF3"/>
    <w:rsid w:val="00F33766"/>
    <w:rsid w:val="00F37237"/>
    <w:rsid w:val="00F51001"/>
    <w:rsid w:val="00F52842"/>
    <w:rsid w:val="00F537DE"/>
    <w:rsid w:val="00F54E3D"/>
    <w:rsid w:val="00F61205"/>
    <w:rsid w:val="00F64C12"/>
    <w:rsid w:val="00F66501"/>
    <w:rsid w:val="00F71597"/>
    <w:rsid w:val="00F732E2"/>
    <w:rsid w:val="00F73AA3"/>
    <w:rsid w:val="00F74DC3"/>
    <w:rsid w:val="00F75C3B"/>
    <w:rsid w:val="00F77267"/>
    <w:rsid w:val="00F81988"/>
    <w:rsid w:val="00F8445B"/>
    <w:rsid w:val="00F86CEB"/>
    <w:rsid w:val="00F9035B"/>
    <w:rsid w:val="00F92A72"/>
    <w:rsid w:val="00F92D4E"/>
    <w:rsid w:val="00F95E10"/>
    <w:rsid w:val="00F97B81"/>
    <w:rsid w:val="00FA264B"/>
    <w:rsid w:val="00FA29F7"/>
    <w:rsid w:val="00FA39D3"/>
    <w:rsid w:val="00FB2441"/>
    <w:rsid w:val="00FB323E"/>
    <w:rsid w:val="00FB453A"/>
    <w:rsid w:val="00FC7F5D"/>
    <w:rsid w:val="00FD0842"/>
    <w:rsid w:val="00FD1288"/>
    <w:rsid w:val="00FD1367"/>
    <w:rsid w:val="00FD1EF4"/>
    <w:rsid w:val="00FD4C1B"/>
    <w:rsid w:val="00FE0284"/>
    <w:rsid w:val="00FE22AE"/>
    <w:rsid w:val="00FE5A4F"/>
    <w:rsid w:val="00FE5FCB"/>
    <w:rsid w:val="00FE6E92"/>
    <w:rsid w:val="00FF15C8"/>
    <w:rsid w:val="00FF4D18"/>
    <w:rsid w:val="00FF6192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D7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0E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11E2"/>
    <w:pPr>
      <w:keepNext/>
      <w:keepLines/>
      <w:spacing w:before="260" w:after="260" w:line="415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7B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97B8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A111E2"/>
    <w:pPr>
      <w:keepNext/>
      <w:keepLines/>
      <w:spacing w:before="120" w:line="377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7639E"/>
    <w:pPr>
      <w:keepNext/>
      <w:keepLines/>
      <w:spacing w:before="120" w:after="180"/>
      <w:jc w:val="center"/>
      <w:outlineLvl w:val="5"/>
    </w:pPr>
    <w:rPr>
      <w:rFonts w:cstheme="majorBidi"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655D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9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9A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0E6C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810E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10E6C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47456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74561"/>
  </w:style>
  <w:style w:type="paragraph" w:styleId="a7">
    <w:name w:val="List Paragraph"/>
    <w:basedOn w:val="a"/>
    <w:uiPriority w:val="34"/>
    <w:qFormat/>
    <w:rsid w:val="00474561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A111E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97B8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97B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A111E2"/>
    <w:rPr>
      <w:b/>
      <w:bCs/>
      <w:sz w:val="28"/>
      <w:szCs w:val="28"/>
    </w:rPr>
  </w:style>
  <w:style w:type="table" w:styleId="a8">
    <w:name w:val="Table Grid"/>
    <w:basedOn w:val="a1"/>
    <w:uiPriority w:val="39"/>
    <w:rsid w:val="00A1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标题 6 Char"/>
    <w:basedOn w:val="a0"/>
    <w:link w:val="6"/>
    <w:uiPriority w:val="9"/>
    <w:rsid w:val="0067639E"/>
    <w:rPr>
      <w:rFonts w:cstheme="majorBidi"/>
      <w:bCs/>
      <w:szCs w:val="24"/>
    </w:rPr>
  </w:style>
  <w:style w:type="character" w:customStyle="1" w:styleId="7Char">
    <w:name w:val="标题 7 Char"/>
    <w:basedOn w:val="a0"/>
    <w:link w:val="7"/>
    <w:uiPriority w:val="9"/>
    <w:rsid w:val="00E655D7"/>
    <w:rPr>
      <w:b/>
      <w:bCs/>
      <w:sz w:val="24"/>
      <w:szCs w:val="24"/>
    </w:rPr>
  </w:style>
  <w:style w:type="paragraph" w:styleId="a9">
    <w:name w:val="No Spacing"/>
    <w:link w:val="Char3"/>
    <w:uiPriority w:val="1"/>
    <w:qFormat/>
    <w:rsid w:val="008F749D"/>
    <w:pPr>
      <w:widowControl w:val="0"/>
      <w:jc w:val="both"/>
    </w:pPr>
  </w:style>
  <w:style w:type="table" w:customStyle="1" w:styleId="10">
    <w:name w:val="网格型浅色1"/>
    <w:basedOn w:val="a1"/>
    <w:uiPriority w:val="40"/>
    <w:rsid w:val="00BF7E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3">
    <w:name w:val="无间隔 Char"/>
    <w:basedOn w:val="a0"/>
    <w:link w:val="a9"/>
    <w:uiPriority w:val="1"/>
    <w:rsid w:val="00F52842"/>
  </w:style>
  <w:style w:type="paragraph" w:styleId="aa">
    <w:name w:val="Balloon Text"/>
    <w:basedOn w:val="a"/>
    <w:link w:val="Char4"/>
    <w:uiPriority w:val="99"/>
    <w:semiHidden/>
    <w:unhideWhenUsed/>
    <w:rsid w:val="009100E9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9100E9"/>
    <w:rPr>
      <w:sz w:val="18"/>
      <w:szCs w:val="18"/>
    </w:rPr>
  </w:style>
  <w:style w:type="paragraph" w:customStyle="1" w:styleId="ab">
    <w:name w:val="表格二"/>
    <w:link w:val="Char5"/>
    <w:qFormat/>
    <w:rsid w:val="00166CF8"/>
    <w:pPr>
      <w:jc w:val="center"/>
    </w:pPr>
    <w:rPr>
      <w:snapToGrid w:val="0"/>
      <w:kern w:val="10"/>
      <w:sz w:val="18"/>
    </w:rPr>
  </w:style>
  <w:style w:type="character" w:customStyle="1" w:styleId="Char5">
    <w:name w:val="表格二 Char"/>
    <w:basedOn w:val="Char3"/>
    <w:link w:val="ab"/>
    <w:rsid w:val="00166CF8"/>
    <w:rPr>
      <w:snapToGrid w:val="0"/>
      <w:kern w:val="10"/>
      <w:sz w:val="18"/>
    </w:rPr>
  </w:style>
  <w:style w:type="character" w:styleId="ac">
    <w:name w:val="Placeholder Text"/>
    <w:basedOn w:val="a0"/>
    <w:uiPriority w:val="99"/>
    <w:semiHidden/>
    <w:rsid w:val="004F02E5"/>
    <w:rPr>
      <w:color w:val="808080"/>
    </w:rPr>
  </w:style>
  <w:style w:type="paragraph" w:styleId="ad">
    <w:name w:val="Document Map"/>
    <w:basedOn w:val="a"/>
    <w:link w:val="Char6"/>
    <w:uiPriority w:val="99"/>
    <w:semiHidden/>
    <w:unhideWhenUsed/>
    <w:rsid w:val="004F02E5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d"/>
    <w:uiPriority w:val="99"/>
    <w:semiHidden/>
    <w:rsid w:val="004F02E5"/>
    <w:rPr>
      <w:rFonts w:ascii="宋体" w:eastAsia="宋体"/>
      <w:sz w:val="18"/>
      <w:szCs w:val="18"/>
    </w:rPr>
  </w:style>
  <w:style w:type="character" w:styleId="ae">
    <w:name w:val="Hyperlink"/>
    <w:basedOn w:val="a0"/>
    <w:uiPriority w:val="99"/>
    <w:unhideWhenUsed/>
    <w:rsid w:val="002F4AF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F4AF9"/>
    <w:rPr>
      <w:color w:val="954F72" w:themeColor="followedHyperlink"/>
      <w:u w:val="single"/>
    </w:rPr>
  </w:style>
  <w:style w:type="character" w:styleId="af0">
    <w:name w:val="Intense Emphasis"/>
    <w:basedOn w:val="a0"/>
    <w:uiPriority w:val="21"/>
    <w:qFormat/>
    <w:rsid w:val="00061213"/>
    <w:rPr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D7"/>
    <w:pPr>
      <w:widowControl w:val="0"/>
      <w:ind w:firstLineChars="200" w:firstLine="20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10E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111E2"/>
    <w:pPr>
      <w:keepNext/>
      <w:keepLines/>
      <w:spacing w:before="260" w:after="260" w:line="415" w:lineRule="auto"/>
      <w:ind w:firstLineChars="0" w:firstLine="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97B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97B8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A111E2"/>
    <w:pPr>
      <w:keepNext/>
      <w:keepLines/>
      <w:spacing w:before="120" w:line="377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67639E"/>
    <w:pPr>
      <w:keepNext/>
      <w:keepLines/>
      <w:spacing w:before="120" w:after="180"/>
      <w:jc w:val="center"/>
      <w:outlineLvl w:val="5"/>
    </w:pPr>
    <w:rPr>
      <w:rFonts w:cstheme="majorBidi"/>
      <w:bCs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E655D7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3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39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3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39A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10E6C"/>
    <w:rPr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1"/>
    <w:uiPriority w:val="10"/>
    <w:qFormat/>
    <w:rsid w:val="00810E6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810E6C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47456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474561"/>
  </w:style>
  <w:style w:type="paragraph" w:styleId="a7">
    <w:name w:val="List Paragraph"/>
    <w:basedOn w:val="a"/>
    <w:uiPriority w:val="34"/>
    <w:qFormat/>
    <w:rsid w:val="00474561"/>
    <w:pPr>
      <w:ind w:firstLine="420"/>
    </w:pPr>
  </w:style>
  <w:style w:type="character" w:customStyle="1" w:styleId="2Char">
    <w:name w:val="标题 2 Char"/>
    <w:basedOn w:val="a0"/>
    <w:link w:val="2"/>
    <w:uiPriority w:val="9"/>
    <w:rsid w:val="00A111E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97B81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97B8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A111E2"/>
    <w:rPr>
      <w:b/>
      <w:bCs/>
      <w:sz w:val="28"/>
      <w:szCs w:val="28"/>
    </w:rPr>
  </w:style>
  <w:style w:type="table" w:styleId="a8">
    <w:name w:val="Table Grid"/>
    <w:basedOn w:val="a1"/>
    <w:uiPriority w:val="39"/>
    <w:rsid w:val="00A12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Char">
    <w:name w:val="标题 6 Char"/>
    <w:basedOn w:val="a0"/>
    <w:link w:val="6"/>
    <w:uiPriority w:val="9"/>
    <w:rsid w:val="0067639E"/>
    <w:rPr>
      <w:rFonts w:cstheme="majorBidi"/>
      <w:bCs/>
      <w:szCs w:val="24"/>
    </w:rPr>
  </w:style>
  <w:style w:type="character" w:customStyle="1" w:styleId="7Char">
    <w:name w:val="标题 7 Char"/>
    <w:basedOn w:val="a0"/>
    <w:link w:val="7"/>
    <w:uiPriority w:val="9"/>
    <w:rsid w:val="00E655D7"/>
    <w:rPr>
      <w:b/>
      <w:bCs/>
      <w:sz w:val="24"/>
      <w:szCs w:val="24"/>
    </w:rPr>
  </w:style>
  <w:style w:type="paragraph" w:styleId="a9">
    <w:name w:val="No Spacing"/>
    <w:link w:val="Char3"/>
    <w:uiPriority w:val="1"/>
    <w:qFormat/>
    <w:rsid w:val="008F749D"/>
    <w:pPr>
      <w:widowControl w:val="0"/>
      <w:jc w:val="both"/>
    </w:pPr>
  </w:style>
  <w:style w:type="table" w:customStyle="1" w:styleId="10">
    <w:name w:val="网格型浅色1"/>
    <w:basedOn w:val="a1"/>
    <w:uiPriority w:val="40"/>
    <w:rsid w:val="00BF7E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3">
    <w:name w:val="无间隔 Char"/>
    <w:basedOn w:val="a0"/>
    <w:link w:val="a9"/>
    <w:uiPriority w:val="1"/>
    <w:rsid w:val="00F52842"/>
  </w:style>
  <w:style w:type="paragraph" w:styleId="aa">
    <w:name w:val="Balloon Text"/>
    <w:basedOn w:val="a"/>
    <w:link w:val="Char4"/>
    <w:uiPriority w:val="99"/>
    <w:semiHidden/>
    <w:unhideWhenUsed/>
    <w:rsid w:val="009100E9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9100E9"/>
    <w:rPr>
      <w:sz w:val="18"/>
      <w:szCs w:val="18"/>
    </w:rPr>
  </w:style>
  <w:style w:type="paragraph" w:customStyle="1" w:styleId="ab">
    <w:name w:val="表格二"/>
    <w:link w:val="Char5"/>
    <w:qFormat/>
    <w:rsid w:val="00166CF8"/>
    <w:pPr>
      <w:jc w:val="center"/>
    </w:pPr>
    <w:rPr>
      <w:snapToGrid w:val="0"/>
      <w:kern w:val="10"/>
      <w:sz w:val="18"/>
    </w:rPr>
  </w:style>
  <w:style w:type="character" w:customStyle="1" w:styleId="Char5">
    <w:name w:val="表格二 Char"/>
    <w:basedOn w:val="Char3"/>
    <w:link w:val="ab"/>
    <w:rsid w:val="00166CF8"/>
    <w:rPr>
      <w:snapToGrid w:val="0"/>
      <w:kern w:val="10"/>
      <w:sz w:val="18"/>
    </w:rPr>
  </w:style>
  <w:style w:type="character" w:styleId="ac">
    <w:name w:val="Placeholder Text"/>
    <w:basedOn w:val="a0"/>
    <w:uiPriority w:val="99"/>
    <w:semiHidden/>
    <w:rsid w:val="004F02E5"/>
    <w:rPr>
      <w:color w:val="808080"/>
    </w:rPr>
  </w:style>
  <w:style w:type="paragraph" w:styleId="ad">
    <w:name w:val="Document Map"/>
    <w:basedOn w:val="a"/>
    <w:link w:val="Char6"/>
    <w:uiPriority w:val="99"/>
    <w:semiHidden/>
    <w:unhideWhenUsed/>
    <w:rsid w:val="004F02E5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0"/>
    <w:link w:val="ad"/>
    <w:uiPriority w:val="99"/>
    <w:semiHidden/>
    <w:rsid w:val="004F02E5"/>
    <w:rPr>
      <w:rFonts w:ascii="宋体" w:eastAsia="宋体"/>
      <w:sz w:val="18"/>
      <w:szCs w:val="18"/>
    </w:rPr>
  </w:style>
  <w:style w:type="character" w:styleId="ae">
    <w:name w:val="Hyperlink"/>
    <w:basedOn w:val="a0"/>
    <w:uiPriority w:val="99"/>
    <w:unhideWhenUsed/>
    <w:rsid w:val="002F4AF9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F4AF9"/>
    <w:rPr>
      <w:color w:val="954F72" w:themeColor="followedHyperlink"/>
      <w:u w:val="single"/>
    </w:rPr>
  </w:style>
  <w:style w:type="character" w:styleId="af0">
    <w:name w:val="Intense Emphasis"/>
    <w:basedOn w:val="a0"/>
    <w:uiPriority w:val="21"/>
    <w:qFormat/>
    <w:rsid w:val="00061213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1A1A-DF03-4B41-892A-A6A325F4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268</Words>
  <Characters>1530</Characters>
  <Application>Microsoft Office Word</Application>
  <DocSecurity>0</DocSecurity>
  <Lines>12</Lines>
  <Paragraphs>3</Paragraphs>
  <ScaleCrop>false</ScaleCrop>
  <Company>MS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Administrator</cp:lastModifiedBy>
  <cp:revision>6</cp:revision>
  <cp:lastPrinted>2016-09-08T06:39:00Z</cp:lastPrinted>
  <dcterms:created xsi:type="dcterms:W3CDTF">2017-08-11T01:13:00Z</dcterms:created>
  <dcterms:modified xsi:type="dcterms:W3CDTF">2017-08-11T01:55:00Z</dcterms:modified>
</cp:coreProperties>
</file>